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Times New Roman" w:cs="Times New Roman" w:hAnsi="Times New Roman" w:eastAsia="Times New Roman"/>
          <w:sz w:val="36"/>
          <w:szCs w:val="36"/>
          <w:u w:val="single"/>
          <w:lang w:val="ar-SA" w:bidi="ar-SA"/>
        </w:rPr>
      </w:pPr>
      <w:r>
        <w:rPr>
          <w:rFonts w:ascii="Calibri" w:cs="Arial Unicode MS" w:hAnsi="Calibri" w:eastAsia="Calibri" w:hint="cs"/>
          <w:sz w:val="36"/>
          <w:szCs w:val="36"/>
          <w:u w:val="single"/>
          <w:rtl w:val="1"/>
          <w:lang w:val="ar-SA" w:bidi="ar-SA"/>
        </w:rPr>
        <w:t xml:space="preserve">الصف الثالث </w:t>
      </w:r>
      <w:r>
        <w:rPr>
          <w:rFonts w:ascii="Times New Roman" w:cs="Times New Roman" w:hAnsi="Times New Roman" w:eastAsia="Times New Roman"/>
          <w:sz w:val="36"/>
          <w:szCs w:val="36"/>
          <w:lang w:val="ar-SA" w:bidi="ar-SA"/>
        </w:rPr>
        <w:tab/>
        <w:tab/>
        <w:tab/>
      </w:r>
      <w:r>
        <w:rPr>
          <w:rFonts w:ascii="Calibri" w:cs="Arial Unicode MS" w:hAnsi="Calibri" w:eastAsia="Calibri" w:hint="cs"/>
          <w:sz w:val="36"/>
          <w:szCs w:val="36"/>
          <w:u w:val="single"/>
          <w:rtl w:val="1"/>
          <w:lang w:val="ar-SA" w:bidi="ar-SA"/>
        </w:rPr>
        <w:t xml:space="preserve">درس </w:t>
      </w:r>
      <w:r>
        <w:rPr>
          <w:rFonts w:ascii="Times New Roman" w:hAnsi="Times New Roman"/>
          <w:sz w:val="36"/>
          <w:szCs w:val="36"/>
          <w:u w:val="single"/>
          <w:rtl w:val="1"/>
          <w:lang w:val="ar-SA" w:bidi="ar-SA"/>
        </w:rPr>
        <w:t xml:space="preserve">: </w:t>
      </w:r>
      <w:r>
        <w:rPr>
          <w:rFonts w:ascii="Calibri" w:cs="Arial Unicode MS" w:hAnsi="Calibri" w:eastAsia="Calibri" w:hint="cs"/>
          <w:sz w:val="36"/>
          <w:szCs w:val="36"/>
          <w:u w:val="single"/>
          <w:rtl w:val="1"/>
          <w:lang w:val="ar-SA" w:bidi="ar-SA"/>
        </w:rPr>
        <w:t>سيدنا موسى عليه السلام</w:t>
      </w:r>
      <w:r>
        <w:rPr>
          <w:rFonts w:ascii="Times New Roman" w:cs="Times New Roman" w:hAnsi="Times New Roman" w:eastAsia="Times New Roman"/>
          <w:sz w:val="36"/>
          <w:szCs w:val="36"/>
          <w:u w:val="single"/>
          <w:lang w:val="ar-SA" w:bidi="ar-S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1019814</wp:posOffset>
            </wp:positionH>
            <wp:positionV relativeFrom="page">
              <wp:posOffset>285376</wp:posOffset>
            </wp:positionV>
            <wp:extent cx="855607" cy="8472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1CD9491-0C81-4744-A453-3F2332A43074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07" cy="847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6"/>
          <w:szCs w:val="36"/>
          <w:u w:val="single"/>
          <w:rtl w:val="1"/>
          <w:lang w:val="ar-SA" w:bidi="ar-SA"/>
        </w:rPr>
        <w:t xml:space="preserve"> </w:t>
      </w:r>
      <w:r>
        <w:rPr>
          <w:rFonts w:ascii="Times New Roman" w:cs="Times New Roman" w:hAnsi="Times New Roman" w:eastAsia="Times New Roman"/>
          <w:sz w:val="36"/>
          <w:szCs w:val="36"/>
          <w:lang w:val="ar-SA" w:bidi="ar-SA"/>
        </w:rPr>
        <w:tab/>
        <w:tab/>
        <w:tab/>
      </w:r>
      <w:r>
        <w:rPr>
          <w:rFonts w:ascii="Calibri" w:cs="Arial Unicode MS" w:hAnsi="Calibri" w:eastAsia="Calibri" w:hint="cs"/>
          <w:sz w:val="36"/>
          <w:szCs w:val="36"/>
          <w:u w:val="single"/>
          <w:rtl w:val="1"/>
          <w:lang w:val="ar-SA" w:bidi="ar-SA"/>
        </w:rPr>
        <w:t xml:space="preserve">ص </w:t>
      </w:r>
      <w:r>
        <w:rPr>
          <w:rFonts w:ascii="Times New Roman" w:hAnsi="Times New Roman"/>
          <w:sz w:val="36"/>
          <w:szCs w:val="36"/>
          <w:u w:val="single"/>
          <w:rtl w:val="1"/>
          <w:lang w:val="ar-SA" w:bidi="ar-SA"/>
        </w:rPr>
        <w:t>14</w:t>
      </w:r>
    </w:p>
    <w:p>
      <w:pPr>
        <w:pStyle w:val="Normal.0"/>
        <w:rPr>
          <w:rFonts w:ascii="Times New Roman" w:cs="Times New Roman" w:hAnsi="Times New Roman" w:eastAsia="Times New Roman"/>
          <w:sz w:val="32"/>
          <w:szCs w:val="32"/>
          <w:lang w:val="ar-SA" w:bidi="ar-SA"/>
        </w:rPr>
      </w:pPr>
    </w:p>
    <w:p>
      <w:pPr>
        <w:pStyle w:val="Normal.0"/>
        <w:rPr>
          <w:rFonts w:ascii="Times New Roman" w:cs="Times New Roman" w:hAnsi="Times New Roman" w:eastAsia="Times New Roman"/>
          <w:sz w:val="32"/>
          <w:szCs w:val="32"/>
          <w:lang w:val="ar-SA" w:bidi="ar-SA"/>
        </w:rPr>
      </w:pPr>
      <w:r>
        <w:rPr>
          <w:rFonts w:ascii="Calibri" w:cs="Arial Unicode MS" w:hAnsi="Calibri" w:eastAsia="Calibri" w:hint="cs"/>
          <w:sz w:val="32"/>
          <w:szCs w:val="32"/>
          <w:rtl w:val="1"/>
          <w:lang w:val="ar-SA" w:bidi="ar-SA"/>
        </w:rPr>
        <w:t>أولا</w:t>
      </w:r>
      <w:r>
        <w:rPr>
          <w:rFonts w:ascii="Times New Roman" w:hAnsi="Times New Roman"/>
          <w:sz w:val="32"/>
          <w:szCs w:val="32"/>
          <w:rtl w:val="1"/>
          <w:lang w:val="ar-SA" w:bidi="ar-SA"/>
        </w:rPr>
        <w:t xml:space="preserve">: </w:t>
      </w:r>
      <w:r>
        <w:rPr>
          <w:rFonts w:ascii="Calibri" w:cs="Arial Unicode MS" w:hAnsi="Calibri" w:eastAsia="Calibri" w:hint="cs"/>
          <w:sz w:val="32"/>
          <w:szCs w:val="32"/>
          <w:rtl w:val="1"/>
          <w:lang w:val="ar-SA" w:bidi="ar-SA"/>
        </w:rPr>
        <w:t>أكمل العبارات التالية بما يناسبها</w:t>
      </w:r>
      <w:r>
        <w:rPr>
          <w:rFonts w:ascii="Times New Roman" w:hAnsi="Times New Roman"/>
          <w:sz w:val="32"/>
          <w:szCs w:val="32"/>
          <w:rtl w:val="1"/>
          <w:lang w:val="ar-SA" w:bidi="ar-SA"/>
        </w:rPr>
        <w:t>: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36"/>
          <w:szCs w:val="36"/>
          <w:lang w:val="ar-SA" w:bidi="ar-SA"/>
        </w:rPr>
      </w:pPr>
      <w:r>
        <w:rPr>
          <w:rFonts w:ascii="Times New Roman" w:hAnsi="Times New Roman"/>
          <w:sz w:val="32"/>
          <w:szCs w:val="32"/>
          <w:rtl w:val="1"/>
          <w:lang w:val="ar-SA" w:bidi="ar-SA"/>
        </w:rPr>
        <w:t>(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العصا </w:t>
      </w:r>
      <w:r>
        <w:rPr>
          <w:rFonts w:ascii="Times New Roman" w:hAnsi="Times New Roman" w:hint="default"/>
          <w:sz w:val="36"/>
          <w:szCs w:val="36"/>
          <w:rtl w:val="1"/>
          <w:lang w:val="ar-SA" w:bidi="ar-SA"/>
        </w:rPr>
        <w:t xml:space="preserve">– 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التوراة </w:t>
      </w:r>
      <w:r>
        <w:rPr>
          <w:rFonts w:ascii="Times New Roman" w:hAnsi="Times New Roman" w:hint="default"/>
          <w:sz w:val="36"/>
          <w:szCs w:val="36"/>
          <w:rtl w:val="1"/>
          <w:lang w:val="ar-SA" w:bidi="ar-SA"/>
        </w:rPr>
        <w:t xml:space="preserve">– 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بنو إسرائيل </w:t>
      </w:r>
      <w:r>
        <w:rPr>
          <w:rFonts w:ascii="Times New Roman" w:hAnsi="Times New Roman" w:hint="default"/>
          <w:sz w:val="36"/>
          <w:szCs w:val="36"/>
          <w:rtl w:val="1"/>
          <w:lang w:val="ar-SA" w:bidi="ar-SA"/>
        </w:rPr>
        <w:t xml:space="preserve">– 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>مصر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 xml:space="preserve">- 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قصر فرعون </w:t>
      </w:r>
      <w:r>
        <w:rPr>
          <w:rFonts w:ascii="Times New Roman" w:hAnsi="Times New Roman" w:hint="default"/>
          <w:sz w:val="36"/>
          <w:szCs w:val="36"/>
          <w:rtl w:val="1"/>
          <w:lang w:val="ar-SA" w:bidi="ar-SA"/>
        </w:rPr>
        <w:t xml:space="preserve">– 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>طور سيناء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36"/>
          <w:szCs w:val="36"/>
          <w:lang w:val="ar-SA" w:bidi="ar-SA"/>
        </w:rPr>
      </w:pP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مصر </w:t>
      </w:r>
      <w:r>
        <w:rPr>
          <w:rFonts w:ascii="Times New Roman" w:hAnsi="Times New Roman" w:hint="default"/>
          <w:sz w:val="36"/>
          <w:szCs w:val="36"/>
          <w:rtl w:val="1"/>
          <w:lang w:val="ar-SA" w:bidi="ar-SA"/>
        </w:rPr>
        <w:t xml:space="preserve">– 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التوراة </w:t>
      </w:r>
      <w:r>
        <w:rPr>
          <w:rFonts w:ascii="Times New Roman" w:hAnsi="Times New Roman" w:hint="default"/>
          <w:sz w:val="36"/>
          <w:szCs w:val="36"/>
          <w:rtl w:val="1"/>
          <w:lang w:val="ar-SA" w:bidi="ar-SA"/>
        </w:rPr>
        <w:t xml:space="preserve">– 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الله تعالى </w:t>
      </w:r>
      <w:r>
        <w:rPr>
          <w:rFonts w:ascii="Times New Roman" w:hAnsi="Times New Roman" w:hint="default"/>
          <w:sz w:val="36"/>
          <w:szCs w:val="36"/>
          <w:rtl w:val="1"/>
          <w:lang w:val="ar-SA" w:bidi="ar-SA"/>
        </w:rPr>
        <w:t xml:space="preserve">– 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الطوفان 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 xml:space="preserve">- 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اليد </w:t>
      </w:r>
      <w:r>
        <w:rPr>
          <w:rFonts w:ascii="Times New Roman" w:hAnsi="Times New Roman" w:hint="default"/>
          <w:sz w:val="36"/>
          <w:szCs w:val="36"/>
          <w:rtl w:val="1"/>
          <w:lang w:val="ar-SA" w:bidi="ar-SA"/>
        </w:rPr>
        <w:t xml:space="preserve">– 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مدين </w:t>
      </w:r>
      <w:r>
        <w:rPr>
          <w:rFonts w:ascii="Times New Roman" w:hAnsi="Times New Roman" w:hint="default"/>
          <w:sz w:val="36"/>
          <w:szCs w:val="36"/>
          <w:rtl w:val="1"/>
          <w:lang w:val="ar-SA" w:bidi="ar-SA"/>
        </w:rPr>
        <w:t xml:space="preserve">– 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البحر 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 xml:space="preserve">-  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>مصر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>)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36"/>
          <w:szCs w:val="36"/>
          <w:lang w:val="ar-SA" w:bidi="ar-SA"/>
        </w:rPr>
      </w:pPr>
    </w:p>
    <w:p>
      <w:pPr>
        <w:pStyle w:val="List Paragraph"/>
        <w:numPr>
          <w:ilvl w:val="0"/>
          <w:numId w:val="2"/>
        </w:numPr>
        <w:bidi w:val="1"/>
        <w:spacing w:line="360" w:lineRule="auto"/>
        <w:ind w:right="0"/>
        <w:jc w:val="both"/>
        <w:rPr>
          <w:rFonts w:ascii="Times New Roman" w:cs="Times New Roman" w:hAnsi="Times New Roman" w:eastAsia="Times New Roman" w:hint="cs"/>
          <w:sz w:val="36"/>
          <w:szCs w:val="36"/>
          <w:rtl w:val="1"/>
          <w:lang w:val="ar-SA" w:bidi="ar-SA"/>
        </w:rPr>
      </w:pP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كان فرعون ملك 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>.......................................</w:t>
      </w:r>
    </w:p>
    <w:p>
      <w:pPr>
        <w:pStyle w:val="List Paragraph"/>
        <w:numPr>
          <w:ilvl w:val="0"/>
          <w:numId w:val="2"/>
        </w:numPr>
        <w:bidi w:val="1"/>
        <w:spacing w:line="360" w:lineRule="auto"/>
        <w:ind w:right="0"/>
        <w:jc w:val="both"/>
        <w:rPr>
          <w:rFonts w:ascii="Times New Roman" w:cs="Times New Roman" w:hAnsi="Times New Roman" w:eastAsia="Times New Roman" w:hint="cs"/>
          <w:sz w:val="36"/>
          <w:szCs w:val="36"/>
          <w:rtl w:val="1"/>
          <w:lang w:val="ar-SA" w:bidi="ar-SA"/>
        </w:rPr>
      </w:pP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حفظ 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 xml:space="preserve">............................... 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>موسى عليه السلام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>.</w:t>
      </w:r>
    </w:p>
    <w:p>
      <w:pPr>
        <w:pStyle w:val="List Paragraph"/>
        <w:numPr>
          <w:ilvl w:val="0"/>
          <w:numId w:val="2"/>
        </w:numPr>
        <w:bidi w:val="1"/>
        <w:spacing w:line="360" w:lineRule="auto"/>
        <w:ind w:right="0"/>
        <w:jc w:val="both"/>
        <w:rPr>
          <w:rFonts w:ascii="Times New Roman" w:cs="Times New Roman" w:hAnsi="Times New Roman" w:eastAsia="Times New Roman" w:hint="cs"/>
          <w:sz w:val="36"/>
          <w:szCs w:val="36"/>
          <w:rtl w:val="1"/>
          <w:lang w:val="ar-SA" w:bidi="ar-SA"/>
        </w:rPr>
      </w:pP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تربى موسى في 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>........................................</w:t>
      </w:r>
    </w:p>
    <w:p>
      <w:pPr>
        <w:pStyle w:val="List Paragraph"/>
        <w:numPr>
          <w:ilvl w:val="0"/>
          <w:numId w:val="2"/>
        </w:numPr>
        <w:bidi w:val="1"/>
        <w:spacing w:line="360" w:lineRule="auto"/>
        <w:ind w:right="0"/>
        <w:jc w:val="both"/>
        <w:rPr>
          <w:rFonts w:ascii="Times New Roman" w:cs="Times New Roman" w:hAnsi="Times New Roman" w:eastAsia="Times New Roman" w:hint="cs"/>
          <w:sz w:val="36"/>
          <w:szCs w:val="36"/>
          <w:rtl w:val="1"/>
          <w:lang w:val="ar-SA" w:bidi="ar-SA"/>
        </w:rPr>
      </w:pP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خرج موسى عليه السلام من 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 xml:space="preserve">................... 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متوجها إلى 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>..........................</w:t>
      </w:r>
    </w:p>
    <w:p>
      <w:pPr>
        <w:pStyle w:val="List Paragraph"/>
        <w:spacing w:line="360" w:lineRule="auto"/>
        <w:jc w:val="both"/>
        <w:rPr>
          <w:rFonts w:ascii="Times New Roman" w:cs="Times New Roman" w:hAnsi="Times New Roman" w:eastAsia="Times New Roman"/>
          <w:sz w:val="36"/>
          <w:szCs w:val="36"/>
          <w:lang w:val="ar-SA" w:bidi="ar-SA"/>
        </w:rPr>
      </w:pP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 وتزوج فيها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>.</w:t>
      </w:r>
    </w:p>
    <w:p>
      <w:pPr>
        <w:pStyle w:val="List Paragraph"/>
        <w:numPr>
          <w:ilvl w:val="0"/>
          <w:numId w:val="2"/>
        </w:numPr>
        <w:bidi w:val="1"/>
        <w:spacing w:line="360" w:lineRule="auto"/>
        <w:ind w:right="0"/>
        <w:jc w:val="both"/>
        <w:rPr>
          <w:rFonts w:ascii="Times New Roman" w:cs="Times New Roman" w:hAnsi="Times New Roman" w:eastAsia="Times New Roman" w:hint="cs"/>
          <w:sz w:val="36"/>
          <w:szCs w:val="36"/>
          <w:rtl w:val="1"/>
          <w:lang w:val="ar-SA" w:bidi="ar-SA"/>
        </w:rPr>
      </w:pP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تلقى موسى أمر ربه في مدينة 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>.........................................</w:t>
      </w:r>
    </w:p>
    <w:p>
      <w:pPr>
        <w:pStyle w:val="List Paragraph"/>
        <w:spacing w:line="360" w:lineRule="auto"/>
        <w:jc w:val="both"/>
        <w:rPr>
          <w:rFonts w:ascii="Times New Roman" w:cs="Times New Roman" w:hAnsi="Times New Roman" w:eastAsia="Times New Roman"/>
          <w:sz w:val="36"/>
          <w:szCs w:val="36"/>
          <w:lang w:val="ar-SA" w:bidi="ar-SA"/>
        </w:rPr>
      </w:pP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 وهو في طريق عودته إلى 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>............................................</w:t>
      </w:r>
    </w:p>
    <w:p>
      <w:pPr>
        <w:pStyle w:val="List Paragraph"/>
        <w:numPr>
          <w:ilvl w:val="0"/>
          <w:numId w:val="2"/>
        </w:numPr>
        <w:bidi w:val="1"/>
        <w:spacing w:line="360" w:lineRule="auto"/>
        <w:ind w:right="0"/>
        <w:jc w:val="both"/>
        <w:rPr>
          <w:rFonts w:ascii="Times New Roman" w:cs="Times New Roman" w:hAnsi="Times New Roman" w:eastAsia="Times New Roman" w:hint="cs"/>
          <w:sz w:val="36"/>
          <w:szCs w:val="36"/>
          <w:rtl w:val="1"/>
          <w:lang w:val="ar-SA" w:bidi="ar-SA"/>
        </w:rPr>
      </w:pP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أيد الله تعالى نبيه موسى عليه السلام بمعجزتين هما </w:t>
      </w:r>
    </w:p>
    <w:p>
      <w:pPr>
        <w:pStyle w:val="List Paragraph"/>
        <w:numPr>
          <w:ilvl w:val="0"/>
          <w:numId w:val="4"/>
        </w:numPr>
        <w:bidi w:val="1"/>
        <w:spacing w:line="360" w:lineRule="auto"/>
        <w:ind w:right="0"/>
        <w:jc w:val="both"/>
        <w:rPr>
          <w:rFonts w:ascii="Times New Roman" w:cs="Times New Roman" w:hAnsi="Times New Roman" w:eastAsia="Times New Roman" w:hint="cs"/>
          <w:sz w:val="36"/>
          <w:szCs w:val="36"/>
          <w:rtl w:val="1"/>
          <w:lang w:val="ar-SA" w:bidi="ar-SA"/>
        </w:rPr>
      </w:pP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معجزة 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 xml:space="preserve">.....................................   </w:t>
        <w:tab/>
      </w:r>
    </w:p>
    <w:p>
      <w:pPr>
        <w:pStyle w:val="Normal.0"/>
        <w:spacing w:line="360" w:lineRule="auto"/>
        <w:ind w:left="720" w:firstLine="0"/>
        <w:jc w:val="both"/>
        <w:rPr>
          <w:rFonts w:ascii="Times New Roman" w:cs="Times New Roman" w:hAnsi="Times New Roman" w:eastAsia="Times New Roman"/>
          <w:sz w:val="36"/>
          <w:szCs w:val="36"/>
          <w:lang w:val="ar-SA" w:bidi="ar-SA"/>
        </w:rPr>
      </w:pP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>ب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 xml:space="preserve">. 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معجزة 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>...................................</w:t>
      </w:r>
    </w:p>
    <w:p>
      <w:pPr>
        <w:pStyle w:val="List Paragraph"/>
        <w:numPr>
          <w:ilvl w:val="0"/>
          <w:numId w:val="5"/>
        </w:numPr>
        <w:bidi w:val="1"/>
        <w:spacing w:line="360" w:lineRule="auto"/>
        <w:ind w:right="0"/>
        <w:jc w:val="both"/>
        <w:rPr>
          <w:rFonts w:ascii="Times New Roman" w:cs="Times New Roman" w:hAnsi="Times New Roman" w:eastAsia="Times New Roman" w:hint="cs"/>
          <w:sz w:val="36"/>
          <w:szCs w:val="36"/>
          <w:rtl w:val="1"/>
          <w:lang w:val="ar-SA" w:bidi="ar-SA"/>
        </w:rPr>
      </w:pP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قوم موسى عليه السلام هم 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>..........................................</w:t>
      </w:r>
    </w:p>
    <w:p>
      <w:pPr>
        <w:pStyle w:val="List Paragraph"/>
        <w:numPr>
          <w:ilvl w:val="0"/>
          <w:numId w:val="2"/>
        </w:numPr>
        <w:bidi w:val="1"/>
        <w:spacing w:line="360" w:lineRule="auto"/>
        <w:ind w:right="0"/>
        <w:jc w:val="both"/>
        <w:rPr>
          <w:rFonts w:ascii="Times New Roman" w:cs="Times New Roman" w:hAnsi="Times New Roman" w:eastAsia="Times New Roman" w:hint="cs"/>
          <w:sz w:val="36"/>
          <w:szCs w:val="36"/>
          <w:rtl w:val="1"/>
          <w:lang w:val="ar-SA" w:bidi="ar-SA"/>
        </w:rPr>
      </w:pP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ضرب موسى عليه السلام 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 xml:space="preserve">................................ 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بعصاه 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>.</w:t>
      </w:r>
    </w:p>
    <w:p>
      <w:pPr>
        <w:pStyle w:val="List Paragraph"/>
        <w:numPr>
          <w:ilvl w:val="0"/>
          <w:numId w:val="2"/>
        </w:numPr>
        <w:bidi w:val="1"/>
        <w:spacing w:line="360" w:lineRule="auto"/>
        <w:ind w:right="0"/>
        <w:jc w:val="both"/>
        <w:rPr>
          <w:rFonts w:ascii="Times New Roman" w:cs="Times New Roman" w:hAnsi="Times New Roman" w:eastAsia="Times New Roman" w:hint="cs"/>
          <w:sz w:val="36"/>
          <w:szCs w:val="36"/>
          <w:rtl w:val="1"/>
          <w:lang w:val="ar-SA" w:bidi="ar-SA"/>
        </w:rPr>
      </w:pP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عاقب الله تعالى </w:t>
      </w:r>
      <w:r>
        <w:rPr>
          <w:rFonts w:ascii="Times New Roman" w:hAnsi="Times New Roman" w:hint="default"/>
          <w:sz w:val="36"/>
          <w:szCs w:val="36"/>
          <w:rtl w:val="1"/>
          <w:lang w:val="ar-SA" w:bidi="ar-SA"/>
        </w:rPr>
        <w:t xml:space="preserve">– 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فرعون وجنوده ب 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>..................................</w:t>
      </w:r>
    </w:p>
    <w:p>
      <w:pPr>
        <w:pStyle w:val="List Paragraph"/>
        <w:numPr>
          <w:ilvl w:val="0"/>
          <w:numId w:val="2"/>
        </w:numPr>
        <w:bidi w:val="1"/>
        <w:spacing w:line="360" w:lineRule="auto"/>
        <w:ind w:right="0"/>
        <w:jc w:val="both"/>
        <w:rPr>
          <w:rFonts w:ascii="Times New Roman" w:cs="Times New Roman" w:hAnsi="Times New Roman" w:eastAsia="Times New Roman" w:hint="cs"/>
          <w:sz w:val="36"/>
          <w:szCs w:val="36"/>
          <w:rtl w:val="1"/>
          <w:lang w:val="ar-SA" w:bidi="ar-SA"/>
        </w:rPr>
      </w:pP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حرف بنو إسرائيل 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 xml:space="preserve">........................... 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>التي أنزلها الله تعالى على موسى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>.</w:t>
      </w:r>
    </w:p>
    <w:p>
      <w:pPr>
        <w:pStyle w:val="List Paragraph"/>
        <w:numPr>
          <w:ilvl w:val="0"/>
          <w:numId w:val="2"/>
        </w:numPr>
        <w:bidi w:val="1"/>
        <w:spacing w:line="360" w:lineRule="auto"/>
        <w:ind w:right="0"/>
        <w:jc w:val="both"/>
        <w:rPr>
          <w:rFonts w:ascii="Times New Roman" w:cs="Times New Roman" w:hAnsi="Times New Roman" w:eastAsia="Times New Roman" w:hint="cs"/>
          <w:sz w:val="36"/>
          <w:szCs w:val="36"/>
          <w:rtl w:val="1"/>
          <w:lang w:val="ar-SA" w:bidi="ar-SA"/>
        </w:rPr>
      </w:pP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 xml:space="preserve">كتاب موسى عليه السلام هو 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>..............................</w:t>
      </w:r>
    </w:p>
    <w:p>
      <w:pPr>
        <w:pStyle w:val="List Paragraph"/>
        <w:spacing w:line="360" w:lineRule="auto"/>
        <w:jc w:val="both"/>
        <w:rPr>
          <w:rFonts w:ascii="Times New Roman" w:cs="Times New Roman" w:hAnsi="Times New Roman" w:eastAsia="Times New Roman"/>
          <w:sz w:val="36"/>
          <w:szCs w:val="36"/>
          <w:lang w:val="ar-SA" w:bidi="ar-SA"/>
        </w:rPr>
      </w:pPr>
    </w:p>
    <w:p>
      <w:pPr>
        <w:pStyle w:val="List Paragraph"/>
        <w:spacing w:line="240" w:lineRule="auto"/>
        <w:ind w:left="6480" w:firstLine="0"/>
        <w:jc w:val="both"/>
        <w:rPr>
          <w:rFonts w:ascii="Times New Roman" w:cs="Times New Roman" w:hAnsi="Times New Roman" w:eastAsia="Times New Roman"/>
          <w:sz w:val="36"/>
          <w:szCs w:val="36"/>
          <w:lang w:val="ar-SA" w:bidi="ar-SA"/>
        </w:rPr>
      </w:pP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>إعداد المعلمة</w:t>
      </w:r>
      <w:r>
        <w:rPr>
          <w:rFonts w:ascii="Times New Roman" w:hAnsi="Times New Roman"/>
          <w:sz w:val="36"/>
          <w:szCs w:val="36"/>
          <w:rtl w:val="1"/>
          <w:lang w:val="ar-SA" w:bidi="ar-SA"/>
        </w:rPr>
        <w:t xml:space="preserve">/ </w:t>
      </w:r>
      <w:r>
        <w:rPr>
          <w:rFonts w:ascii="Calibri" w:cs="Arial Unicode MS" w:hAnsi="Calibri" w:eastAsia="Calibri" w:hint="cs"/>
          <w:sz w:val="36"/>
          <w:szCs w:val="36"/>
          <w:rtl w:val="1"/>
          <w:lang w:val="ar-SA" w:bidi="ar-SA"/>
        </w:rPr>
        <w:t>فاطمة الصالح</w:t>
      </w:r>
    </w:p>
    <w:sectPr>
      <w:headerReference w:type="default" r:id="rId5"/>
      <w:footerReference w:type="default" r:id="rId6"/>
      <w:pgSz w:w="11900" w:h="16840" w:orient="portrait"/>
      <w:pgMar w:top="709" w:right="566" w:bottom="709" w:left="42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eza Pro Regular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الرأس والتذييل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الرأس والتذييل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نمط مستورد 1"/>
  </w:abstractNum>
  <w:abstractNum w:abstractNumId="1">
    <w:multiLevelType w:val="hybridMultilevel"/>
    <w:styleLink w:val="نمط مستورد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نمط مستورد 2"/>
  </w:abstractNum>
  <w:abstractNum w:abstractNumId="3">
    <w:multiLevelType w:val="hybridMultilevel"/>
    <w:styleLink w:val="نمط مستورد 2"/>
    <w:lvl w:ilvl="0">
      <w:start w:val="1"/>
      <w:numFmt w:val="arabicAlpha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الرأس والتذييل">
    <w:name w:val="الرأس والتذييل"/>
    <w:next w:val="الرأس والتذييل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eza Pro Regular" w:cs="Arial Unicode MS" w:hAnsi="Geeza Pro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نمط مستورد 1">
    <w:name w:val="نمط مستورد 1"/>
    <w:pPr>
      <w:numPr>
        <w:numId w:val="1"/>
      </w:numPr>
    </w:pPr>
  </w:style>
  <w:style w:type="numbering" w:styleId="نمط مستورد 2">
    <w:name w:val="نمط مستورد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سمة Office">
  <a:themeElements>
    <a:clrScheme name="سمة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سمة Office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سمة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