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pPr w:leftFromText="180" w:rightFromText="180" w:vertAnchor="text" w:horzAnchor="margin" w:tblpY="-89"/>
        <w:bidiVisual/>
        <w:tblW w:w="4338" w:type="dxa"/>
        <w:tblLook w:val="04A0"/>
      </w:tblPr>
      <w:tblGrid>
        <w:gridCol w:w="1102"/>
        <w:gridCol w:w="1116"/>
        <w:gridCol w:w="1004"/>
        <w:gridCol w:w="1116"/>
      </w:tblGrid>
      <w:tr w:rsidR="00163FD0" w:rsidTr="00C76DDD">
        <w:trPr>
          <w:cnfStyle w:val="100000000000"/>
          <w:trHeight w:val="488"/>
        </w:trPr>
        <w:tc>
          <w:tcPr>
            <w:cnfStyle w:val="001000000000"/>
            <w:tcW w:w="1102" w:type="dxa"/>
            <w:hideMark/>
          </w:tcPr>
          <w:p w:rsidR="00163FD0" w:rsidRDefault="00163FD0" w:rsidP="00C76DD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rtl/>
              </w:rPr>
              <w:t>اليوم</w:t>
            </w:r>
          </w:p>
        </w:tc>
        <w:tc>
          <w:tcPr>
            <w:tcW w:w="1116" w:type="dxa"/>
            <w:hideMark/>
          </w:tcPr>
          <w:p w:rsidR="00163FD0" w:rsidRDefault="00163FD0" w:rsidP="00C76DDD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التاريخ</w:t>
            </w:r>
          </w:p>
        </w:tc>
        <w:tc>
          <w:tcPr>
            <w:tcW w:w="1004" w:type="dxa"/>
            <w:hideMark/>
          </w:tcPr>
          <w:p w:rsidR="00163FD0" w:rsidRDefault="00163FD0" w:rsidP="00C76DDD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الحصة</w:t>
            </w:r>
          </w:p>
        </w:tc>
        <w:tc>
          <w:tcPr>
            <w:tcW w:w="1116" w:type="dxa"/>
            <w:hideMark/>
          </w:tcPr>
          <w:p w:rsidR="00163FD0" w:rsidRDefault="00163FD0" w:rsidP="00C76DDD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الفصل</w:t>
            </w:r>
          </w:p>
        </w:tc>
      </w:tr>
      <w:tr w:rsidR="00163FD0" w:rsidTr="00C76DDD">
        <w:trPr>
          <w:cnfStyle w:val="000000100000"/>
          <w:trHeight w:val="417"/>
        </w:trPr>
        <w:tc>
          <w:tcPr>
            <w:cnfStyle w:val="001000000000"/>
            <w:tcW w:w="1102" w:type="dxa"/>
            <w:hideMark/>
          </w:tcPr>
          <w:p w:rsidR="00163FD0" w:rsidRDefault="00163FD0" w:rsidP="00C76DDD">
            <w:pPr>
              <w:jc w:val="center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</w:tr>
      <w:tr w:rsidR="00163FD0" w:rsidTr="00C76DDD">
        <w:trPr>
          <w:cnfStyle w:val="000000010000"/>
          <w:trHeight w:val="488"/>
        </w:trPr>
        <w:tc>
          <w:tcPr>
            <w:cnfStyle w:val="001000000000"/>
            <w:tcW w:w="1102" w:type="dxa"/>
            <w:hideMark/>
          </w:tcPr>
          <w:p w:rsidR="00163FD0" w:rsidRDefault="00163FD0" w:rsidP="00C76DDD">
            <w:pPr>
              <w:jc w:val="center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163FD0" w:rsidRDefault="00163FD0" w:rsidP="00C76DDD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010000"/>
            </w:pPr>
          </w:p>
        </w:tc>
      </w:tr>
      <w:tr w:rsidR="00163FD0" w:rsidTr="00C76DDD">
        <w:trPr>
          <w:cnfStyle w:val="000000100000"/>
          <w:trHeight w:val="488"/>
        </w:trPr>
        <w:tc>
          <w:tcPr>
            <w:cnfStyle w:val="001000000000"/>
            <w:tcW w:w="1102" w:type="dxa"/>
            <w:hideMark/>
          </w:tcPr>
          <w:p w:rsidR="00163FD0" w:rsidRDefault="00163FD0" w:rsidP="00C76DDD">
            <w:pPr>
              <w:jc w:val="center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</w:tr>
      <w:tr w:rsidR="00163FD0" w:rsidTr="00C76DDD">
        <w:trPr>
          <w:cnfStyle w:val="000000010000"/>
          <w:trHeight w:val="434"/>
        </w:trPr>
        <w:tc>
          <w:tcPr>
            <w:cnfStyle w:val="001000000000"/>
            <w:tcW w:w="1102" w:type="dxa"/>
            <w:hideMark/>
          </w:tcPr>
          <w:p w:rsidR="00163FD0" w:rsidRDefault="00163FD0" w:rsidP="00C76DDD">
            <w:pPr>
              <w:jc w:val="center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163FD0" w:rsidRDefault="00163FD0" w:rsidP="00C76DDD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010000"/>
            </w:pPr>
          </w:p>
        </w:tc>
      </w:tr>
      <w:tr w:rsidR="00163FD0" w:rsidTr="00C76DDD">
        <w:trPr>
          <w:cnfStyle w:val="000000100000"/>
          <w:trHeight w:val="434"/>
        </w:trPr>
        <w:tc>
          <w:tcPr>
            <w:cnfStyle w:val="001000000000"/>
            <w:tcW w:w="1102" w:type="dxa"/>
            <w:hideMark/>
          </w:tcPr>
          <w:p w:rsidR="00163FD0" w:rsidRDefault="00163FD0" w:rsidP="00C76DDD">
            <w:pPr>
              <w:jc w:val="center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163FD0" w:rsidRDefault="00163FD0" w:rsidP="00C76DDD">
            <w:pPr>
              <w:jc w:val="center"/>
              <w:cnfStyle w:val="000000100000"/>
            </w:pPr>
          </w:p>
        </w:tc>
      </w:tr>
    </w:tbl>
    <w:p w:rsidR="00163FD0" w:rsidRDefault="00855A99" w:rsidP="00163FD0">
      <w:r>
        <w:pict>
          <v:rect id="_x0000_s1026" style="position:absolute;left:0;text-align:left;margin-left:8pt;margin-top:-9.75pt;width:544.7pt;height:261.75pt;z-index:25165619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العامة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الربط بين الأفكار العلمية والمحاولات مع العمليات التكنولوجية والمنتجات من أجل حماية ورفع وتعزيز واستدامة البيئة الطبيعية و المجتمعية.</w:t>
                  </w: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الخاصة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يتعرف على ويشير إلى استخدام التكنولوجيا المعروفة في المنزل والمدرسة.</w:t>
                  </w: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معيار المنهج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يشير إلى طرق التشغيل الآمنة للتكنولوجيا المختلفة المستخدمة لتكوين الضوء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والحرارة،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التبريد في المنزل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والمدرسة،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والتكنولوجيا مثل أضواء المرور التي تسمح بالمرور الآمن على الطرق.</w:t>
                  </w: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عدد الحصص المقترحة :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5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الحصة     1   من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عنوان الدرس 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أحصل على الضوء من الكهرباء (أ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).</w:t>
                  </w:r>
                  <w:proofErr w:type="spellEnd"/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المفاهيم العلمية المتضمنة في الكفاية الخاصة :</w:t>
                  </w:r>
                </w:p>
                <w:p w:rsidR="00163FD0" w:rsidRDefault="00163FD0" w:rsidP="00915B86">
                  <w:pPr>
                    <w:pStyle w:val="a3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تستخدم البطاريات والكهرباء كمصدر لل</w:t>
                  </w:r>
                  <w:r w:rsidR="00915B8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كهرباء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.</w:t>
                  </w: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مصادر التعلم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فيديو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حاسوب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مصورات </w:t>
                  </w: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rtl/>
                      <w:lang w:bidi="ar-KW"/>
                    </w:rPr>
                  </w:pPr>
                </w:p>
                <w:p w:rsidR="00163FD0" w:rsidRDefault="00163FD0" w:rsidP="00163FD0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p w:rsidR="00163FD0" w:rsidRDefault="00163FD0" w:rsidP="00163FD0">
      <w:pPr>
        <w:tabs>
          <w:tab w:val="left" w:pos="7378"/>
        </w:tabs>
        <w:rPr>
          <w:rtl/>
        </w:rPr>
      </w:pPr>
      <w:r>
        <w:rPr>
          <w:rtl/>
        </w:rPr>
        <w:tab/>
      </w:r>
    </w:p>
    <w:p w:rsidR="00163FD0" w:rsidRDefault="00163FD0" w:rsidP="00163FD0">
      <w:pPr>
        <w:tabs>
          <w:tab w:val="left" w:pos="7378"/>
          <w:tab w:val="left" w:pos="7650"/>
        </w:tabs>
        <w:rPr>
          <w:rtl/>
        </w:rPr>
      </w:pPr>
    </w:p>
    <w:p w:rsidR="00163FD0" w:rsidRDefault="00163FD0" w:rsidP="00163FD0">
      <w:pPr>
        <w:rPr>
          <w:rtl/>
        </w:rPr>
      </w:pPr>
    </w:p>
    <w:p w:rsidR="00163FD0" w:rsidRDefault="00163FD0" w:rsidP="00163FD0">
      <w:pPr>
        <w:rPr>
          <w:rtl/>
        </w:rPr>
      </w:pPr>
    </w:p>
    <w:p w:rsidR="00163FD0" w:rsidRDefault="00163FD0" w:rsidP="00163FD0">
      <w:pPr>
        <w:rPr>
          <w:rtl/>
        </w:rPr>
      </w:pPr>
    </w:p>
    <w:p w:rsidR="00163FD0" w:rsidRDefault="00163FD0" w:rsidP="00163FD0">
      <w:pPr>
        <w:tabs>
          <w:tab w:val="left" w:pos="7447"/>
        </w:tabs>
        <w:rPr>
          <w:rtl/>
        </w:rPr>
      </w:pPr>
    </w:p>
    <w:p w:rsidR="00163FD0" w:rsidRDefault="00163FD0" w:rsidP="00163FD0">
      <w:pPr>
        <w:tabs>
          <w:tab w:val="left" w:pos="7447"/>
        </w:tabs>
        <w:rPr>
          <w:rtl/>
        </w:rPr>
      </w:pPr>
      <w:r>
        <w:rPr>
          <w:rtl/>
        </w:rPr>
        <w:tab/>
      </w: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163FD0" w:rsidRDefault="00163FD0" w:rsidP="00163FD0">
      <w:pPr>
        <w:tabs>
          <w:tab w:val="left" w:pos="7447"/>
        </w:tabs>
        <w:jc w:val="center"/>
        <w:rPr>
          <w:rtl/>
        </w:rPr>
      </w:pPr>
      <w:r>
        <w:rPr>
          <w:b/>
          <w:bCs/>
          <w:sz w:val="36"/>
          <w:szCs w:val="36"/>
          <w:rtl/>
        </w:rPr>
        <w:lastRenderedPageBreak/>
        <w:t>نهج التعلم</w:t>
      </w:r>
    </w:p>
    <w:tbl>
      <w:tblPr>
        <w:tblStyle w:val="-5"/>
        <w:bidiVisual/>
        <w:tblW w:w="0" w:type="auto"/>
        <w:jc w:val="center"/>
        <w:tblLook w:val="04A0"/>
      </w:tblPr>
      <w:tblGrid>
        <w:gridCol w:w="3315"/>
        <w:gridCol w:w="3135"/>
        <w:gridCol w:w="2960"/>
        <w:gridCol w:w="2960"/>
      </w:tblGrid>
      <w:tr w:rsidR="00163FD0" w:rsidTr="00C76DDD">
        <w:trPr>
          <w:cnfStyle w:val="100000000000"/>
          <w:trHeight w:val="602"/>
          <w:jc w:val="center"/>
        </w:trPr>
        <w:tc>
          <w:tcPr>
            <w:cnfStyle w:val="001000000000"/>
            <w:tcW w:w="3315" w:type="dxa"/>
            <w:hideMark/>
          </w:tcPr>
          <w:p w:rsidR="00163FD0" w:rsidRDefault="00163FD0" w:rsidP="00C76DDD">
            <w:pPr>
              <w:tabs>
                <w:tab w:val="left" w:pos="7447"/>
              </w:tabs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التحفيزي</w:t>
            </w:r>
          </w:p>
        </w:tc>
        <w:tc>
          <w:tcPr>
            <w:tcW w:w="3135" w:type="dxa"/>
            <w:hideMark/>
          </w:tcPr>
          <w:p w:rsidR="00163FD0" w:rsidRDefault="00163FD0" w:rsidP="00C76DDD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(1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2960" w:type="dxa"/>
            <w:hideMark/>
          </w:tcPr>
          <w:p w:rsidR="00163FD0" w:rsidRDefault="00163FD0" w:rsidP="00C76DDD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(2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2960" w:type="dxa"/>
          </w:tcPr>
          <w:p w:rsidR="00163FD0" w:rsidRDefault="00163FD0" w:rsidP="00C76DDD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3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</w:tr>
      <w:tr w:rsidR="00163FD0" w:rsidTr="00C76DDD">
        <w:trPr>
          <w:cnfStyle w:val="000000100000"/>
          <w:trHeight w:val="4319"/>
          <w:jc w:val="center"/>
        </w:trPr>
        <w:tc>
          <w:tcPr>
            <w:cnfStyle w:val="001000000000"/>
            <w:tcW w:w="3315" w:type="dxa"/>
          </w:tcPr>
          <w:p w:rsidR="00163FD0" w:rsidRDefault="00163FD0" w:rsidP="00C76DDD">
            <w:pPr>
              <w:tabs>
                <w:tab w:val="left" w:pos="7447"/>
              </w:tabs>
              <w:rPr>
                <w:sz w:val="16"/>
                <w:szCs w:val="16"/>
                <w:rtl/>
              </w:rPr>
            </w:pPr>
          </w:p>
          <w:p w:rsidR="00163FD0" w:rsidRPr="009B400B" w:rsidRDefault="009B400B" w:rsidP="00C76DDD">
            <w:pPr>
              <w:tabs>
                <w:tab w:val="left" w:pos="7447"/>
              </w:tabs>
              <w:rPr>
                <w:b w:val="0"/>
                <w:bCs w:val="0"/>
                <w:sz w:val="24"/>
                <w:szCs w:val="24"/>
                <w:rtl/>
              </w:rPr>
            </w:pPr>
            <w:r w:rsidRPr="009B400B"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  <w:t>أدع المتعلمين يفسرون الصور التي أمامهم ويحددون أهمية وجود أبراج الكهرباء في المدينة</w:t>
            </w:r>
            <w:r w:rsidR="00163FD0" w:rsidRPr="009B400B">
              <w:rPr>
                <w:b w:val="0"/>
                <w:bCs w:val="0"/>
                <w:sz w:val="24"/>
                <w:szCs w:val="24"/>
                <w:rtl/>
              </w:rPr>
              <w:t>.</w:t>
            </w:r>
          </w:p>
          <w:p w:rsidR="00163FD0" w:rsidRDefault="00163FD0" w:rsidP="00C76DDD">
            <w:pPr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  <w:p w:rsidR="00163FD0" w:rsidRDefault="00163FD0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915B86" w:rsidRDefault="00915B86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163FD0" w:rsidRPr="00E159DC" w:rsidRDefault="00163FD0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163FD0" w:rsidRDefault="00163FD0" w:rsidP="009B400B">
            <w:pPr>
              <w:rPr>
                <w:rFonts w:cs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B400B">
              <w:rPr>
                <w:rFonts w:hint="cs"/>
                <w:b w:val="0"/>
                <w:bCs w:val="0"/>
                <w:sz w:val="24"/>
                <w:szCs w:val="24"/>
                <w:rtl/>
              </w:rPr>
              <w:t>عرض</w:t>
            </w:r>
          </w:p>
          <w:p w:rsidR="00163FD0" w:rsidRDefault="00163FD0" w:rsidP="009B400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9B400B">
              <w:rPr>
                <w:rFonts w:hint="cs"/>
                <w:b w:val="0"/>
                <w:bCs w:val="0"/>
                <w:sz w:val="24"/>
                <w:szCs w:val="24"/>
                <w:rtl/>
              </w:rPr>
              <w:t>التواصل اللفظي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163FD0" w:rsidRDefault="00163FD0" w:rsidP="009B400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B400B">
              <w:rPr>
                <w:rFonts w:hint="cs"/>
                <w:b w:val="0"/>
                <w:bCs w:val="0"/>
                <w:sz w:val="24"/>
                <w:szCs w:val="24"/>
                <w:rtl/>
              </w:rPr>
              <w:t>مصورات</w:t>
            </w:r>
          </w:p>
          <w:p w:rsidR="00163FD0" w:rsidRPr="0006225D" w:rsidRDefault="00163FD0" w:rsidP="009B400B">
            <w:pPr>
              <w:rPr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B400B"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دقائق</w:t>
            </w:r>
          </w:p>
          <w:p w:rsidR="00163FD0" w:rsidRDefault="00163FD0" w:rsidP="00C76DDD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Pr="0006225D" w:rsidRDefault="00850F24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الأجهزة الكهربائية</w:t>
            </w:r>
          </w:p>
          <w:p w:rsidR="00163FD0" w:rsidRDefault="00850F24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صنف الأجهزة الكهربائية التي أمامك إلى مجموعتين</w:t>
            </w:r>
            <w:r w:rsidR="00163FD0">
              <w:rPr>
                <w:rFonts w:hint="cs"/>
                <w:sz w:val="24"/>
                <w:szCs w:val="24"/>
                <w:rtl/>
              </w:rPr>
              <w:t>.</w:t>
            </w:r>
          </w:p>
          <w:p w:rsidR="00850F24" w:rsidRDefault="00850F24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أدع المتعلمين يصنفون الأجهزة التي أمامهم إلى مجموعتين دون تحديد معيار.</w:t>
            </w:r>
          </w:p>
          <w:p w:rsidR="00850F24" w:rsidRDefault="00850F24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أطرح سؤالًا على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المتعلمين: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حاول أن تساعد هذه الأجهزة لكي تعمل. إلام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تحتاج؟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من أين حصلت عليها؟</w:t>
            </w:r>
          </w:p>
          <w:p w:rsidR="00850F24" w:rsidRDefault="00850F24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أطلب منهم تنفيذ النشاط في كتاب المتعلم.</w:t>
            </w:r>
          </w:p>
          <w:p w:rsidR="00163FD0" w:rsidRDefault="00163FD0" w:rsidP="00C76DDD">
            <w:pPr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163FD0" w:rsidRPr="0006225D" w:rsidRDefault="00163FD0" w:rsidP="00C76DDD">
            <w:pPr>
              <w:cnfStyle w:val="000000100000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163FD0" w:rsidRDefault="00163FD0" w:rsidP="00C76DDD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مجموعات</w:t>
            </w:r>
          </w:p>
          <w:p w:rsidR="00163FD0" w:rsidRDefault="00163FD0" w:rsidP="00C76DDD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50F24">
              <w:rPr>
                <w:rFonts w:cs="Arial" w:hint="cs"/>
                <w:sz w:val="24"/>
                <w:szCs w:val="24"/>
                <w:rtl/>
              </w:rPr>
              <w:t xml:space="preserve">الملاحظة </w:t>
            </w:r>
            <w:proofErr w:type="spellStart"/>
            <w:r w:rsidR="00850F24">
              <w:rPr>
                <w:rFonts w:cs="Arial" w:hint="cs"/>
                <w:sz w:val="24"/>
                <w:szCs w:val="24"/>
                <w:rtl/>
              </w:rPr>
              <w:t>-</w:t>
            </w:r>
            <w:proofErr w:type="spellEnd"/>
            <w:r w:rsidR="00850F24">
              <w:rPr>
                <w:rFonts w:cs="Arial" w:hint="cs"/>
                <w:sz w:val="24"/>
                <w:szCs w:val="24"/>
                <w:rtl/>
              </w:rPr>
              <w:t xml:space="preserve"> التصنيف</w:t>
            </w:r>
          </w:p>
          <w:p w:rsidR="00163FD0" w:rsidRDefault="00163FD0" w:rsidP="00C76DDD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50F24">
              <w:rPr>
                <w:rFonts w:cs="Arial" w:hint="cs"/>
                <w:sz w:val="24"/>
                <w:szCs w:val="24"/>
                <w:rtl/>
              </w:rPr>
              <w:t>مجموعة أجهزة تعمل على الكهرباء وأخرى تعمل على البطارية.</w:t>
            </w:r>
          </w:p>
          <w:p w:rsidR="00163FD0" w:rsidRDefault="00163FD0" w:rsidP="00C76DDD">
            <w:pPr>
              <w:cnfStyle w:val="00000010000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15 دقيقة</w:t>
            </w:r>
          </w:p>
        </w:tc>
        <w:tc>
          <w:tcPr>
            <w:tcW w:w="2960" w:type="dxa"/>
          </w:tcPr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Default="00850F24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أجهزة تعمل على الكهرباء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أجهزة تعمل على البطارية</w:t>
            </w:r>
          </w:p>
          <w:p w:rsidR="00850F24" w:rsidRDefault="00850F24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ارسم أجهزة كهربائية.</w:t>
            </w:r>
          </w:p>
          <w:p w:rsidR="00163FD0" w:rsidRDefault="00850F24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أدع المتعلمين يرسمون جهازين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مختلفين: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جهاز يعمل على البطارية وجهاز يعمل على الكهرباء</w:t>
            </w:r>
            <w:r w:rsidR="00163FD0">
              <w:rPr>
                <w:rFonts w:hint="cs"/>
                <w:sz w:val="24"/>
                <w:szCs w:val="24"/>
                <w:rtl/>
              </w:rPr>
              <w:t>.</w:t>
            </w: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915B86" w:rsidRDefault="00915B86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915B86" w:rsidRDefault="00915B86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163FD0" w:rsidRPr="0006225D" w:rsidRDefault="00163FD0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فردي</w:t>
            </w: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 w:rsidR="00850F24">
              <w:rPr>
                <w:rFonts w:hint="cs"/>
                <w:sz w:val="24"/>
                <w:szCs w:val="24"/>
                <w:rtl/>
              </w:rPr>
              <w:t xml:space="preserve">التعبير اللفظي </w:t>
            </w:r>
            <w:proofErr w:type="spellStart"/>
            <w:r w:rsidR="00850F24">
              <w:rPr>
                <w:sz w:val="24"/>
                <w:szCs w:val="24"/>
                <w:rtl/>
              </w:rPr>
              <w:t>–</w:t>
            </w:r>
            <w:proofErr w:type="spellEnd"/>
            <w:r w:rsidR="00850F24">
              <w:rPr>
                <w:rFonts w:hint="cs"/>
                <w:sz w:val="24"/>
                <w:szCs w:val="24"/>
                <w:rtl/>
              </w:rPr>
              <w:t xml:space="preserve"> التعبير بالرسم</w:t>
            </w: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 w:rsidR="00850F24">
              <w:rPr>
                <w:rFonts w:hint="cs"/>
                <w:sz w:val="24"/>
                <w:szCs w:val="24"/>
                <w:rtl/>
              </w:rPr>
              <w:t>كتاب المتعلم</w:t>
            </w: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10 دقائق</w:t>
            </w:r>
          </w:p>
        </w:tc>
        <w:tc>
          <w:tcPr>
            <w:tcW w:w="2960" w:type="dxa"/>
          </w:tcPr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Pr="00E159DC" w:rsidRDefault="00915B86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مصادر الكهرباء</w:t>
            </w:r>
          </w:p>
          <w:p w:rsidR="00163FD0" w:rsidRDefault="00915B86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أوزع أجهزة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كهربائية،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وأترك المجال للمتعلمين لتصنيفها إلى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مجموعتين،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مع وضع كلمتي بطارية وكهرباء عند كل مجموعة مصنفة.</w:t>
            </w:r>
          </w:p>
          <w:p w:rsidR="00915B86" w:rsidRDefault="00915B86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اختر مصدر الكهرباء المناسب لتشغيل الأجهزة.</w:t>
            </w:r>
          </w:p>
          <w:p w:rsidR="00915B86" w:rsidRPr="00E159DC" w:rsidRDefault="00915B86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أدع المتعلمين يحددون مصدر الكهرباء لكل جهاز في الجدول بوضع علامة عند كل جهاز.</w:t>
            </w:r>
          </w:p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فردي</w:t>
            </w: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 w:rsidR="00915B86">
              <w:rPr>
                <w:rFonts w:hint="cs"/>
                <w:sz w:val="24"/>
                <w:szCs w:val="24"/>
                <w:rtl/>
              </w:rPr>
              <w:t xml:space="preserve">ملاحظة </w:t>
            </w:r>
            <w:proofErr w:type="spellStart"/>
            <w:r w:rsidR="00915B86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="00915B86">
              <w:rPr>
                <w:rFonts w:hint="cs"/>
                <w:sz w:val="24"/>
                <w:szCs w:val="24"/>
                <w:rtl/>
              </w:rPr>
              <w:t xml:space="preserve"> الاستنتاج</w:t>
            </w:r>
          </w:p>
          <w:p w:rsidR="00163FD0" w:rsidRDefault="00163FD0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كتاب المتعلم</w:t>
            </w:r>
          </w:p>
          <w:p w:rsidR="00163FD0" w:rsidRDefault="00163FD0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10 دقائق</w:t>
            </w:r>
          </w:p>
        </w:tc>
      </w:tr>
    </w:tbl>
    <w:p w:rsidR="00163FD0" w:rsidRDefault="00163FD0" w:rsidP="00163FD0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</w:p>
    <w:p w:rsidR="0082131D" w:rsidRDefault="0082131D" w:rsidP="00163FD0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82131D" w:rsidRDefault="0082131D" w:rsidP="00163FD0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82131D" w:rsidRDefault="0082131D" w:rsidP="00163FD0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82131D" w:rsidRDefault="0082131D" w:rsidP="00163FD0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163FD0" w:rsidRDefault="00855A99" w:rsidP="00163FD0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 w:rsidRPr="00855A99">
        <w:rPr>
          <w:rtl/>
        </w:rPr>
        <w:lastRenderedPageBreak/>
        <w:pict>
          <v:rect id="_x0000_s1027" style="position:absolute;left:0;text-align:left;margin-left:15pt;margin-top:5.25pt;width:737.25pt;height:253.5pt;z-index:-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ect>
        </w:pict>
      </w:r>
    </w:p>
    <w:p w:rsidR="00163FD0" w:rsidRDefault="00163FD0" w:rsidP="00163FD0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ماذا </w:t>
      </w:r>
      <w:proofErr w:type="spellStart"/>
      <w:r>
        <w:rPr>
          <w:b/>
          <w:bCs/>
          <w:sz w:val="28"/>
          <w:szCs w:val="28"/>
          <w:rtl/>
        </w:rPr>
        <w:t>تعلمت: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من خلال (استراتيجية بطاقات الأسئلة</w:t>
      </w:r>
      <w:proofErr w:type="spellStart"/>
      <w:r>
        <w:rPr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أسأل المتعلمين ماذا تعلموا من درس اليوم.</w:t>
      </w:r>
    </w:p>
    <w:p w:rsidR="00E078B5" w:rsidRDefault="00E078B5" w:rsidP="00E078B5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b/>
          <w:bCs/>
          <w:sz w:val="28"/>
          <w:szCs w:val="28"/>
          <w:rtl/>
        </w:rPr>
        <w:t xml:space="preserve">بند كتابة المصطلحات </w:t>
      </w:r>
      <w:proofErr w:type="spellStart"/>
      <w:r>
        <w:rPr>
          <w:b/>
          <w:bCs/>
          <w:sz w:val="28"/>
          <w:szCs w:val="28"/>
          <w:rtl/>
        </w:rPr>
        <w:t>العلمية: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أدع المتعلمين يكتبون الكلمات الجديدة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(</w:t>
      </w:r>
      <w:proofErr w:type="spellEnd"/>
      <w:r>
        <w:rPr>
          <w:rFonts w:hint="cs"/>
          <w:sz w:val="24"/>
          <w:szCs w:val="24"/>
          <w:rtl/>
        </w:rPr>
        <w:t xml:space="preserve"> بطارية </w:t>
      </w:r>
      <w:proofErr w:type="spellStart"/>
      <w:r w:rsidR="00AF1101">
        <w:rPr>
          <w:sz w:val="24"/>
          <w:szCs w:val="24"/>
          <w:rtl/>
        </w:rPr>
        <w:t>–</w:t>
      </w:r>
      <w:proofErr w:type="spellEnd"/>
      <w:r>
        <w:rPr>
          <w:rFonts w:hint="cs"/>
          <w:sz w:val="24"/>
          <w:szCs w:val="24"/>
          <w:rtl/>
        </w:rPr>
        <w:t xml:space="preserve"> كهرباء</w:t>
      </w:r>
      <w:r w:rsidR="00AF1101"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في المكان المخصص لها داخل الكتاب.</w:t>
      </w:r>
    </w:p>
    <w:p w:rsidR="00163FD0" w:rsidRDefault="00163FD0" w:rsidP="0082131D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القيم الشخصية والأمن والسلامة : </w:t>
      </w:r>
      <w:r w:rsidR="0082131D">
        <w:rPr>
          <w:rFonts w:hint="cs"/>
          <w:sz w:val="24"/>
          <w:szCs w:val="24"/>
          <w:rtl/>
        </w:rPr>
        <w:t>أدع المتعلمين بضعون الوجه المناسب تحت الصورة المناسبة</w:t>
      </w:r>
      <w:r w:rsidRPr="00880BE6">
        <w:rPr>
          <w:rFonts w:hint="cs"/>
          <w:sz w:val="24"/>
          <w:szCs w:val="24"/>
          <w:rtl/>
        </w:rPr>
        <w:t>.</w:t>
      </w:r>
    </w:p>
    <w:p w:rsidR="0082131D" w:rsidRDefault="0082131D" w:rsidP="0082131D">
      <w:pPr>
        <w:tabs>
          <w:tab w:val="left" w:pos="2880"/>
          <w:tab w:val="left" w:pos="4695"/>
        </w:tabs>
        <w:jc w:val="both"/>
        <w:rPr>
          <w:sz w:val="24"/>
          <w:szCs w:val="2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  <w:r w:rsidRPr="0082131D">
        <w:rPr>
          <w:rFonts w:hint="cs"/>
          <w:sz w:val="24"/>
          <w:szCs w:val="24"/>
          <w:rtl/>
        </w:rPr>
        <w:t xml:space="preserve">أنبه المتعلمين إلى عدم ترك الأجهزة بأيدي </w:t>
      </w:r>
      <w:proofErr w:type="spellStart"/>
      <w:r w:rsidRPr="0082131D">
        <w:rPr>
          <w:rFonts w:hint="cs"/>
          <w:sz w:val="24"/>
          <w:szCs w:val="24"/>
          <w:rtl/>
        </w:rPr>
        <w:t>الأطفال،</w:t>
      </w:r>
      <w:proofErr w:type="spellEnd"/>
      <w:r w:rsidRPr="0082131D">
        <w:rPr>
          <w:rFonts w:hint="cs"/>
          <w:sz w:val="24"/>
          <w:szCs w:val="24"/>
          <w:rtl/>
        </w:rPr>
        <w:t xml:space="preserve"> وإلى عدم وضع الأجهزة على مفتاح كهربائي </w:t>
      </w:r>
      <w:proofErr w:type="spellStart"/>
      <w:r w:rsidRPr="0082131D">
        <w:rPr>
          <w:rFonts w:hint="cs"/>
          <w:sz w:val="24"/>
          <w:szCs w:val="24"/>
          <w:rtl/>
        </w:rPr>
        <w:t>واحد،</w:t>
      </w:r>
      <w:proofErr w:type="spellEnd"/>
      <w:r w:rsidRPr="0082131D">
        <w:rPr>
          <w:rFonts w:hint="cs"/>
          <w:sz w:val="24"/>
          <w:szCs w:val="24"/>
          <w:rtl/>
        </w:rPr>
        <w:t xml:space="preserve"> و إلى عدم وضع أجهزة التلفزيون </w:t>
      </w:r>
      <w:proofErr w:type="spellStart"/>
      <w:r w:rsidRPr="0082131D">
        <w:rPr>
          <w:rFonts w:hint="cs"/>
          <w:sz w:val="24"/>
          <w:szCs w:val="24"/>
          <w:rtl/>
        </w:rPr>
        <w:t>والآيباد</w:t>
      </w:r>
      <w:proofErr w:type="spellEnd"/>
      <w:r w:rsidRPr="0082131D">
        <w:rPr>
          <w:rFonts w:hint="cs"/>
          <w:sz w:val="24"/>
          <w:szCs w:val="24"/>
          <w:rtl/>
        </w:rPr>
        <w:t xml:space="preserve"> على الكهرباء بجانب السرير عند النوم </w:t>
      </w:r>
      <w:proofErr w:type="spellStart"/>
      <w:r w:rsidRPr="0082131D">
        <w:rPr>
          <w:rFonts w:hint="cs"/>
          <w:sz w:val="24"/>
          <w:szCs w:val="24"/>
          <w:rtl/>
        </w:rPr>
        <w:t>،</w:t>
      </w:r>
      <w:proofErr w:type="spellEnd"/>
      <w:r w:rsidRPr="0082131D">
        <w:rPr>
          <w:rFonts w:hint="cs"/>
          <w:sz w:val="24"/>
          <w:szCs w:val="24"/>
          <w:rtl/>
        </w:rPr>
        <w:t xml:space="preserve"> </w:t>
      </w:r>
    </w:p>
    <w:p w:rsidR="0082131D" w:rsidRDefault="0082131D" w:rsidP="0082131D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Pr="0082131D">
        <w:rPr>
          <w:rFonts w:hint="cs"/>
          <w:sz w:val="24"/>
          <w:szCs w:val="24"/>
          <w:rtl/>
        </w:rPr>
        <w:t>وإلى عدم ترك الأسلاك تحت السجادة.</w:t>
      </w:r>
    </w:p>
    <w:p w:rsidR="00163FD0" w:rsidRDefault="00163FD0" w:rsidP="00E078B5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النشاط </w:t>
      </w:r>
      <w:proofErr w:type="spellStart"/>
      <w:r>
        <w:rPr>
          <w:b/>
          <w:bCs/>
          <w:sz w:val="28"/>
          <w:szCs w:val="28"/>
          <w:rtl/>
        </w:rPr>
        <w:t>المنزلي: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 w:rsidR="00E078B5">
        <w:rPr>
          <w:rFonts w:hint="cs"/>
          <w:sz w:val="24"/>
          <w:szCs w:val="24"/>
          <w:rtl/>
        </w:rPr>
        <w:t xml:space="preserve">ابحث في المنزل مع الأهل عن 3 أجهزة تعمل على الكهرباء </w:t>
      </w:r>
      <w:proofErr w:type="spellStart"/>
      <w:r w:rsidR="00E078B5">
        <w:rPr>
          <w:rFonts w:hint="cs"/>
          <w:sz w:val="24"/>
          <w:szCs w:val="24"/>
          <w:rtl/>
        </w:rPr>
        <w:t>و3</w:t>
      </w:r>
      <w:proofErr w:type="spellEnd"/>
      <w:r w:rsidR="00E078B5">
        <w:rPr>
          <w:rFonts w:hint="cs"/>
          <w:sz w:val="24"/>
          <w:szCs w:val="24"/>
          <w:rtl/>
        </w:rPr>
        <w:t xml:space="preserve"> أجهزة تعمل على البطارية</w:t>
      </w:r>
      <w:r>
        <w:rPr>
          <w:sz w:val="24"/>
          <w:szCs w:val="24"/>
          <w:rtl/>
        </w:rPr>
        <w:t>.</w:t>
      </w:r>
    </w:p>
    <w:p w:rsidR="00163FD0" w:rsidRDefault="00163FD0" w:rsidP="00163FD0">
      <w:pPr>
        <w:tabs>
          <w:tab w:val="left" w:pos="2880"/>
          <w:tab w:val="left" w:pos="4695"/>
        </w:tabs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>الدعم العلاجي :</w:t>
      </w:r>
    </w:p>
    <w:p w:rsidR="00163FD0" w:rsidRDefault="00163FD0" w:rsidP="00163FD0">
      <w:pPr>
        <w:rPr>
          <w:lang w:bidi="ar-SY"/>
        </w:rPr>
      </w:pPr>
    </w:p>
    <w:p w:rsidR="00D245BD" w:rsidRDefault="00D245BD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p w:rsidR="00E436AE" w:rsidRDefault="00E436AE">
      <w:pPr>
        <w:rPr>
          <w:rtl/>
          <w:lang w:bidi="ar-SY"/>
        </w:rPr>
      </w:pPr>
    </w:p>
    <w:tbl>
      <w:tblPr>
        <w:tblStyle w:val="-5"/>
        <w:tblpPr w:leftFromText="180" w:rightFromText="180" w:vertAnchor="text" w:horzAnchor="margin" w:tblpY="-89"/>
        <w:bidiVisual/>
        <w:tblW w:w="4338" w:type="dxa"/>
        <w:tblLook w:val="04A0"/>
      </w:tblPr>
      <w:tblGrid>
        <w:gridCol w:w="1102"/>
        <w:gridCol w:w="1116"/>
        <w:gridCol w:w="1004"/>
        <w:gridCol w:w="1116"/>
      </w:tblGrid>
      <w:tr w:rsidR="00E436AE" w:rsidTr="00C76DDD">
        <w:trPr>
          <w:cnfStyle w:val="100000000000"/>
          <w:trHeight w:val="488"/>
        </w:trPr>
        <w:tc>
          <w:tcPr>
            <w:cnfStyle w:val="001000000000"/>
            <w:tcW w:w="1102" w:type="dxa"/>
            <w:hideMark/>
          </w:tcPr>
          <w:p w:rsidR="00E436AE" w:rsidRDefault="00E436AE" w:rsidP="00C76DD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rtl/>
              </w:rPr>
              <w:lastRenderedPageBreak/>
              <w:t>اليوم</w:t>
            </w:r>
          </w:p>
        </w:tc>
        <w:tc>
          <w:tcPr>
            <w:tcW w:w="1116" w:type="dxa"/>
            <w:hideMark/>
          </w:tcPr>
          <w:p w:rsidR="00E436AE" w:rsidRDefault="00E436AE" w:rsidP="00C76DDD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التاريخ</w:t>
            </w:r>
          </w:p>
        </w:tc>
        <w:tc>
          <w:tcPr>
            <w:tcW w:w="1004" w:type="dxa"/>
            <w:hideMark/>
          </w:tcPr>
          <w:p w:rsidR="00E436AE" w:rsidRDefault="00E436AE" w:rsidP="00C76DDD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الحصة</w:t>
            </w:r>
          </w:p>
        </w:tc>
        <w:tc>
          <w:tcPr>
            <w:tcW w:w="1116" w:type="dxa"/>
            <w:hideMark/>
          </w:tcPr>
          <w:p w:rsidR="00E436AE" w:rsidRDefault="00E436AE" w:rsidP="00C76DDD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الفصل</w:t>
            </w:r>
          </w:p>
        </w:tc>
      </w:tr>
      <w:tr w:rsidR="00E436AE" w:rsidTr="00C76DDD">
        <w:trPr>
          <w:cnfStyle w:val="000000100000"/>
          <w:trHeight w:val="417"/>
        </w:trPr>
        <w:tc>
          <w:tcPr>
            <w:cnfStyle w:val="001000000000"/>
            <w:tcW w:w="1102" w:type="dxa"/>
            <w:hideMark/>
          </w:tcPr>
          <w:p w:rsidR="00E436AE" w:rsidRDefault="00E436AE" w:rsidP="00C76DDD">
            <w:pPr>
              <w:jc w:val="center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</w:tr>
      <w:tr w:rsidR="00E436AE" w:rsidTr="00C76DDD">
        <w:trPr>
          <w:cnfStyle w:val="000000010000"/>
          <w:trHeight w:val="488"/>
        </w:trPr>
        <w:tc>
          <w:tcPr>
            <w:cnfStyle w:val="001000000000"/>
            <w:tcW w:w="1102" w:type="dxa"/>
            <w:hideMark/>
          </w:tcPr>
          <w:p w:rsidR="00E436AE" w:rsidRDefault="00E436AE" w:rsidP="00C76DDD">
            <w:pPr>
              <w:jc w:val="center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E436AE" w:rsidRDefault="00E436AE" w:rsidP="00C76DDD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010000"/>
            </w:pPr>
          </w:p>
        </w:tc>
      </w:tr>
      <w:tr w:rsidR="00E436AE" w:rsidTr="00C76DDD">
        <w:trPr>
          <w:cnfStyle w:val="000000100000"/>
          <w:trHeight w:val="488"/>
        </w:trPr>
        <w:tc>
          <w:tcPr>
            <w:cnfStyle w:val="001000000000"/>
            <w:tcW w:w="1102" w:type="dxa"/>
            <w:hideMark/>
          </w:tcPr>
          <w:p w:rsidR="00E436AE" w:rsidRDefault="00E436AE" w:rsidP="00C76DDD">
            <w:pPr>
              <w:jc w:val="center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</w:tr>
      <w:tr w:rsidR="00E436AE" w:rsidTr="00C76DDD">
        <w:trPr>
          <w:cnfStyle w:val="000000010000"/>
          <w:trHeight w:val="434"/>
        </w:trPr>
        <w:tc>
          <w:tcPr>
            <w:cnfStyle w:val="001000000000"/>
            <w:tcW w:w="1102" w:type="dxa"/>
            <w:hideMark/>
          </w:tcPr>
          <w:p w:rsidR="00E436AE" w:rsidRDefault="00E436AE" w:rsidP="00C76DDD">
            <w:pPr>
              <w:jc w:val="center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E436AE" w:rsidRDefault="00E436AE" w:rsidP="00C76DDD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010000"/>
            </w:pPr>
          </w:p>
        </w:tc>
      </w:tr>
      <w:tr w:rsidR="00E436AE" w:rsidTr="00C76DDD">
        <w:trPr>
          <w:cnfStyle w:val="000000100000"/>
          <w:trHeight w:val="434"/>
        </w:trPr>
        <w:tc>
          <w:tcPr>
            <w:cnfStyle w:val="001000000000"/>
            <w:tcW w:w="1102" w:type="dxa"/>
            <w:hideMark/>
          </w:tcPr>
          <w:p w:rsidR="00E436AE" w:rsidRDefault="00E436AE" w:rsidP="00C76DDD">
            <w:pPr>
              <w:jc w:val="center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E436AE" w:rsidRDefault="00E436AE" w:rsidP="00C76DDD">
            <w:pPr>
              <w:jc w:val="center"/>
              <w:cnfStyle w:val="000000100000"/>
            </w:pPr>
          </w:p>
        </w:tc>
      </w:tr>
    </w:tbl>
    <w:p w:rsidR="00E436AE" w:rsidRDefault="00855A99" w:rsidP="00E436AE">
      <w:r>
        <w:pict>
          <v:rect id="_x0000_s1028" style="position:absolute;left:0;text-align:left;margin-left:8pt;margin-top:-9.75pt;width:544.7pt;height:4in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العامة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الربط بين الأفكار العلمية والمحاولات مع العمليات التكنولوجية والمنتجات من أجل حماية ورفع وتعزيز واستدامة البيئة الطبيعية و المجتمعية.</w:t>
                  </w: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الخاصة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يتعرف على ويشير إلى استخدام التكنولوجيا المعروفة في المنزل والمدرسة.</w:t>
                  </w: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معيار المنهج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يشير إلى طرق التشغيل الآمنة للتكنولوجيا المختلفة المستخدمة لتكوين الضوء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والحرارة،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التبريد في المنزل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والمدرسة،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والتكنولوجيا مثل أضواء المرور التي تسمح بالمرور الآمن على الطرق.</w:t>
                  </w: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عدد الحصص المقترحة :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5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الحصة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من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عنوان الدرس 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أحصل على الضوء من الكهرباء (ب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).</w:t>
                  </w:r>
                  <w:proofErr w:type="spellEnd"/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المفاهيم العلمية المتضمنة في الكفاية الخاصة :</w:t>
                  </w:r>
                </w:p>
                <w:p w:rsidR="00E436AE" w:rsidRDefault="00E436AE" w:rsidP="00E436AE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E436A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تستخدم البطاريات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كمصدر للطاقة للحصول على الكهرباء.</w:t>
                  </w:r>
                </w:p>
                <w:p w:rsidR="00E436AE" w:rsidRDefault="00E436AE" w:rsidP="00E436AE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طرق التشغيل الآمنة للتكنولوجيا المستخدمة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لتكوين الضوء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).</w:t>
                  </w:r>
                  <w:proofErr w:type="spellEnd"/>
                </w:p>
                <w:p w:rsidR="00E436AE" w:rsidRPr="00E436AE" w:rsidRDefault="00E436AE" w:rsidP="00E436AE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للمفاتيح الكهربائية فائدة كبيرة في تشغيل الأجهزة الكهربائية في المنزل والمدرسة.</w:t>
                  </w: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مصادر التعلم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فيديو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حاسوب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مصورات </w:t>
                  </w: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436AE" w:rsidRDefault="00E436AE" w:rsidP="00E436AE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436AE" w:rsidRDefault="00E436AE" w:rsidP="00A46BF3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436AE" w:rsidRDefault="00E436AE" w:rsidP="00E436AE">
                  <w:pPr>
                    <w:rPr>
                      <w:rtl/>
                      <w:lang w:bidi="ar-KW"/>
                    </w:rPr>
                  </w:pPr>
                </w:p>
                <w:p w:rsidR="00E436AE" w:rsidRDefault="00E436AE" w:rsidP="00E436AE">
                  <w:pPr>
                    <w:rPr>
                      <w:rtl/>
                      <w:lang w:bidi="ar-KW"/>
                    </w:rPr>
                  </w:pPr>
                </w:p>
                <w:p w:rsidR="00E436AE" w:rsidRDefault="00E436AE" w:rsidP="00E436AE">
                  <w:pPr>
                    <w:rPr>
                      <w:rtl/>
                      <w:lang w:bidi="ar-KW"/>
                    </w:rPr>
                  </w:pPr>
                </w:p>
                <w:p w:rsidR="00E436AE" w:rsidRDefault="00E436AE" w:rsidP="00E436AE">
                  <w:pPr>
                    <w:rPr>
                      <w:rtl/>
                      <w:lang w:bidi="ar-KW"/>
                    </w:rPr>
                  </w:pPr>
                </w:p>
                <w:p w:rsidR="00E436AE" w:rsidRDefault="00E436AE" w:rsidP="00E436AE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p w:rsidR="00E436AE" w:rsidRDefault="00E436AE" w:rsidP="00E436AE">
      <w:pPr>
        <w:tabs>
          <w:tab w:val="left" w:pos="7378"/>
        </w:tabs>
        <w:rPr>
          <w:rtl/>
        </w:rPr>
      </w:pPr>
      <w:r>
        <w:rPr>
          <w:rtl/>
        </w:rPr>
        <w:tab/>
      </w:r>
    </w:p>
    <w:p w:rsidR="00E436AE" w:rsidRDefault="00E436AE" w:rsidP="00E436AE">
      <w:pPr>
        <w:tabs>
          <w:tab w:val="left" w:pos="7378"/>
          <w:tab w:val="left" w:pos="7650"/>
        </w:tabs>
        <w:rPr>
          <w:rtl/>
        </w:rPr>
      </w:pPr>
    </w:p>
    <w:p w:rsidR="00E436AE" w:rsidRDefault="00E436AE" w:rsidP="00E436AE">
      <w:pPr>
        <w:rPr>
          <w:rtl/>
        </w:rPr>
      </w:pPr>
    </w:p>
    <w:p w:rsidR="00E436AE" w:rsidRDefault="00E436AE" w:rsidP="00E436AE">
      <w:pPr>
        <w:rPr>
          <w:rtl/>
        </w:rPr>
      </w:pPr>
    </w:p>
    <w:p w:rsidR="00E436AE" w:rsidRDefault="00E436AE" w:rsidP="00E436AE">
      <w:pPr>
        <w:rPr>
          <w:rtl/>
        </w:rPr>
      </w:pPr>
    </w:p>
    <w:p w:rsidR="00E436AE" w:rsidRDefault="00E436AE" w:rsidP="00E436AE">
      <w:pPr>
        <w:tabs>
          <w:tab w:val="left" w:pos="7447"/>
        </w:tabs>
        <w:rPr>
          <w:rtl/>
        </w:rPr>
      </w:pPr>
    </w:p>
    <w:p w:rsidR="00E436AE" w:rsidRDefault="00E436AE" w:rsidP="00E436AE">
      <w:pPr>
        <w:tabs>
          <w:tab w:val="left" w:pos="7447"/>
        </w:tabs>
        <w:rPr>
          <w:rtl/>
        </w:rPr>
      </w:pPr>
      <w:r>
        <w:rPr>
          <w:rtl/>
        </w:rPr>
        <w:tab/>
      </w: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7447"/>
        </w:tabs>
        <w:jc w:val="center"/>
        <w:rPr>
          <w:rtl/>
        </w:rPr>
      </w:pPr>
      <w:r>
        <w:rPr>
          <w:b/>
          <w:bCs/>
          <w:sz w:val="36"/>
          <w:szCs w:val="36"/>
          <w:rtl/>
        </w:rPr>
        <w:lastRenderedPageBreak/>
        <w:t>نهج التعلم</w:t>
      </w:r>
    </w:p>
    <w:tbl>
      <w:tblPr>
        <w:tblStyle w:val="-5"/>
        <w:bidiVisual/>
        <w:tblW w:w="0" w:type="auto"/>
        <w:jc w:val="center"/>
        <w:tblLook w:val="04A0"/>
      </w:tblPr>
      <w:tblGrid>
        <w:gridCol w:w="2779"/>
        <w:gridCol w:w="3118"/>
        <w:gridCol w:w="3261"/>
        <w:gridCol w:w="3212"/>
        <w:gridCol w:w="2904"/>
      </w:tblGrid>
      <w:tr w:rsidR="00227671" w:rsidTr="00DC0A2D">
        <w:trPr>
          <w:cnfStyle w:val="100000000000"/>
          <w:trHeight w:val="602"/>
          <w:jc w:val="center"/>
        </w:trPr>
        <w:tc>
          <w:tcPr>
            <w:cnfStyle w:val="001000000000"/>
            <w:tcW w:w="2779" w:type="dxa"/>
            <w:hideMark/>
          </w:tcPr>
          <w:p w:rsidR="00227671" w:rsidRDefault="00227671" w:rsidP="00C76DDD">
            <w:pPr>
              <w:tabs>
                <w:tab w:val="left" w:pos="7447"/>
              </w:tabs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التحفيزي</w:t>
            </w:r>
          </w:p>
        </w:tc>
        <w:tc>
          <w:tcPr>
            <w:tcW w:w="3118" w:type="dxa"/>
            <w:hideMark/>
          </w:tcPr>
          <w:p w:rsidR="00227671" w:rsidRDefault="00227671" w:rsidP="00C76DDD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(1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3261" w:type="dxa"/>
            <w:hideMark/>
          </w:tcPr>
          <w:p w:rsidR="00227671" w:rsidRDefault="00227671" w:rsidP="00C76DDD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(2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3212" w:type="dxa"/>
          </w:tcPr>
          <w:p w:rsidR="00227671" w:rsidRDefault="00227671" w:rsidP="00C76DDD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3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2904" w:type="dxa"/>
          </w:tcPr>
          <w:p w:rsidR="00227671" w:rsidRDefault="00227671" w:rsidP="00227671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4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</w:tr>
      <w:tr w:rsidR="00227671" w:rsidTr="00DC0A2D">
        <w:trPr>
          <w:cnfStyle w:val="000000100000"/>
          <w:trHeight w:val="4319"/>
          <w:jc w:val="center"/>
        </w:trPr>
        <w:tc>
          <w:tcPr>
            <w:cnfStyle w:val="001000000000"/>
            <w:tcW w:w="2779" w:type="dxa"/>
          </w:tcPr>
          <w:p w:rsidR="00227671" w:rsidRDefault="00227671" w:rsidP="00C76DDD">
            <w:pPr>
              <w:tabs>
                <w:tab w:val="left" w:pos="7447"/>
              </w:tabs>
              <w:rPr>
                <w:sz w:val="16"/>
                <w:szCs w:val="16"/>
                <w:rtl/>
              </w:rPr>
            </w:pPr>
          </w:p>
          <w:p w:rsidR="00227671" w:rsidRDefault="00227671" w:rsidP="00C76DDD">
            <w:pPr>
              <w:tabs>
                <w:tab w:val="left" w:pos="7447"/>
              </w:tabs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  <w:t>أضع أمام المتعلمين صورة بنت حزينة وبيدها لعبة كهربائية فيها بطارية لا تعمل.</w:t>
            </w:r>
          </w:p>
          <w:p w:rsidR="00227671" w:rsidRPr="009B400B" w:rsidRDefault="00227671" w:rsidP="00C76DDD">
            <w:pPr>
              <w:tabs>
                <w:tab w:val="left" w:pos="7447"/>
              </w:tabs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فسر لماذا هذه اللعبة لا تعمل؟</w:t>
            </w:r>
          </w:p>
          <w:p w:rsidR="00227671" w:rsidRDefault="00227671" w:rsidP="00C76DDD">
            <w:pPr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  <w:p w:rsidR="00227671" w:rsidRDefault="00227671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DC0A2D" w:rsidRDefault="00DC0A2D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227671" w:rsidRPr="00E159DC" w:rsidRDefault="00227671" w:rsidP="00C76DDD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227671" w:rsidRDefault="00227671" w:rsidP="00C76DDD">
            <w:pPr>
              <w:rPr>
                <w:rFonts w:cs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عرض</w:t>
            </w:r>
          </w:p>
          <w:p w:rsidR="00227671" w:rsidRDefault="00227671" w:rsidP="00C76DDD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التواصل اللفظي </w:t>
            </w:r>
          </w:p>
          <w:p w:rsidR="00227671" w:rsidRDefault="00227671" w:rsidP="00C76DDD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مصورات</w:t>
            </w:r>
          </w:p>
          <w:p w:rsidR="00227671" w:rsidRPr="0006225D" w:rsidRDefault="00227671" w:rsidP="00C76DDD">
            <w:pPr>
              <w:rPr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5 دقائق</w:t>
            </w:r>
          </w:p>
          <w:p w:rsidR="00227671" w:rsidRDefault="00227671" w:rsidP="00C76DD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Pr="0006225D" w:rsidRDefault="00227671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تشغيل الأجهزة الكهربائية بأمان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أضع أمام المتعلم مجموعة من الأجهزة يحاول تشغيلها بعدة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طرق: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أجهزة تعمل على البطارية وأجهزة تعمل على الكهرباء.</w:t>
            </w:r>
          </w:p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227671" w:rsidRPr="0006225D" w:rsidRDefault="00227671" w:rsidP="00C76DDD">
            <w:pPr>
              <w:cnfStyle w:val="000000100000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مجموعات</w:t>
            </w:r>
          </w:p>
          <w:p w:rsidR="00227671" w:rsidRDefault="00227671" w:rsidP="00C76DDD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تداول الأدوات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الاستنتاج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التوقع </w:t>
            </w:r>
          </w:p>
          <w:p w:rsidR="00227671" w:rsidRDefault="00227671" w:rsidP="00C76DDD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بطاريات مختلفة الأنواع والأحجام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أجهزة تعمل على الكهرباء وأخرى تعمل على البطارية.</w:t>
            </w:r>
          </w:p>
          <w:p w:rsidR="00227671" w:rsidRDefault="00227671" w:rsidP="00843B8F">
            <w:pPr>
              <w:cnfStyle w:val="00000010000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3261" w:type="dxa"/>
          </w:tcPr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هي الأجزاء الرئيسية للمصباح اليدوي؟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ألصق اسم الجزء في مكانه الصحيح على المصباح اليدوي. أدع المتعلمين يلاحظون بعد تزويدهم بمصباح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يدوي،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الأشياء التالية: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المفتاح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البطارية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مصباح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ضوئي،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أدعهم يشيرون إليها على المصباح ثم يلصقون أوراقًا صغيرة لتحديد اسم الجزء في مكانه الصحيح على المصباح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DC0A2D" w:rsidRDefault="00DC0A2D" w:rsidP="00C76DDD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DC0A2D" w:rsidRPr="00DC0A2D" w:rsidRDefault="00DC0A2D" w:rsidP="00C76DDD">
            <w:pPr>
              <w:tabs>
                <w:tab w:val="left" w:pos="7447"/>
              </w:tabs>
              <w:cnfStyle w:val="000000100000"/>
              <w:rPr>
                <w:sz w:val="16"/>
                <w:szCs w:val="16"/>
                <w:rtl/>
              </w:rPr>
            </w:pPr>
          </w:p>
          <w:p w:rsidR="00227671" w:rsidRPr="0006225D" w:rsidRDefault="00227671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227671" w:rsidRDefault="00227671" w:rsidP="00227671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مجموعات</w:t>
            </w:r>
          </w:p>
          <w:p w:rsidR="00227671" w:rsidRDefault="00227671" w:rsidP="00227671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الملاحظة </w:t>
            </w:r>
          </w:p>
          <w:p w:rsidR="00227671" w:rsidRDefault="00227671" w:rsidP="00227671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مصباح يدوي على بطاريات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10 دقائق</w:t>
            </w:r>
          </w:p>
        </w:tc>
        <w:tc>
          <w:tcPr>
            <w:tcW w:w="3212" w:type="dxa"/>
          </w:tcPr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Pr="00E159DC" w:rsidRDefault="00227671" w:rsidP="00C76DDD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المفتاح الكهربائي الآمن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ألصق عند كل مفتاح الكلمة المناسبة له.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أوزع عينات لمفتاح كهربائي على المجموعات مع تحديد الوضع المغلق والمفتوح للمفتاح من خلال إلصاق كلمتي "مغلق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ومفتوح"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عليها.</w:t>
            </w:r>
          </w:p>
          <w:p w:rsidR="00227671" w:rsidRPr="00E159DC" w:rsidRDefault="00227671" w:rsidP="00C76DDD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أدع المتعلمين يعدون المفاتيح الكهربائية في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المختبر،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أشجع المجموعات على التسابق لمعرفة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العدد،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وتوضيح أهمية المفاتيح الكهربائية في المنزل والمدرسة.</w:t>
            </w:r>
          </w:p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227671" w:rsidRDefault="00227671" w:rsidP="00227671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مجموعات</w:t>
            </w:r>
          </w:p>
          <w:p w:rsidR="00227671" w:rsidRDefault="00227671" w:rsidP="00C76DD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الاستنتاج</w:t>
            </w:r>
          </w:p>
          <w:p w:rsidR="00227671" w:rsidRDefault="00227671" w:rsidP="00227671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المفاتيح الكهربائية الموجودة في المختبر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مفاتيح كهربائية منفصلة </w:t>
            </w:r>
          </w:p>
          <w:p w:rsidR="00227671" w:rsidRDefault="00227671" w:rsidP="00C76DD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10 دقائق</w:t>
            </w:r>
          </w:p>
        </w:tc>
        <w:tc>
          <w:tcPr>
            <w:tcW w:w="2904" w:type="dxa"/>
          </w:tcPr>
          <w:p w:rsidR="00227671" w:rsidRDefault="00227671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Pr="00DC0A2D" w:rsidRDefault="00DC0A2D" w:rsidP="00C76DDD">
            <w:pPr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C0A2D">
              <w:rPr>
                <w:rFonts w:hint="cs"/>
                <w:b/>
                <w:bCs/>
                <w:sz w:val="24"/>
                <w:szCs w:val="24"/>
                <w:rtl/>
              </w:rPr>
              <w:t>التعامل الآمن مع الأجهزة الكهربائية</w:t>
            </w:r>
          </w:p>
          <w:p w:rsidR="00DC0A2D" w:rsidRPr="00DC0A2D" w:rsidRDefault="00DC0A2D" w:rsidP="00DC0A2D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 w:rsidRPr="00DC0A2D">
              <w:rPr>
                <w:rFonts w:hint="cs"/>
                <w:sz w:val="24"/>
                <w:szCs w:val="24"/>
                <w:rtl/>
              </w:rPr>
              <w:t>أدع المتعلمين يشيرون بوضع علامة صح حول طرق التشغيل الآمن للأجهزة الكهربائية.</w:t>
            </w: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C76DDD">
            <w:pPr>
              <w:cnfStyle w:val="00000010000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DC0A2D" w:rsidRDefault="00DC0A2D" w:rsidP="00DC0A2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فردي</w:t>
            </w:r>
          </w:p>
          <w:p w:rsidR="00DC0A2D" w:rsidRDefault="00DC0A2D" w:rsidP="00DC0A2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الملاحظة </w:t>
            </w:r>
          </w:p>
          <w:p w:rsidR="00DC0A2D" w:rsidRDefault="00DC0A2D" w:rsidP="00DC0A2D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كتاب المتعلم </w:t>
            </w:r>
          </w:p>
          <w:p w:rsidR="00DC0A2D" w:rsidRDefault="00DC0A2D" w:rsidP="00DC0A2D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5</w:t>
            </w:r>
            <w:r>
              <w:rPr>
                <w:rFonts w:cs="Arial"/>
                <w:sz w:val="24"/>
                <w:szCs w:val="24"/>
                <w:rtl/>
              </w:rPr>
              <w:t xml:space="preserve"> دقائق</w:t>
            </w:r>
          </w:p>
        </w:tc>
      </w:tr>
    </w:tbl>
    <w:p w:rsidR="00E436AE" w:rsidRDefault="00E436AE" w:rsidP="00E436AE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</w:p>
    <w:p w:rsidR="00E436AE" w:rsidRDefault="00E436AE" w:rsidP="00E436AE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436AE" w:rsidRDefault="00E436AE" w:rsidP="00E436AE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436AE" w:rsidRDefault="00855A99" w:rsidP="00E436AE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 w:rsidRPr="00855A99">
        <w:rPr>
          <w:rtl/>
        </w:rPr>
        <w:pict>
          <v:rect id="_x0000_s1029" style="position:absolute;left:0;text-align:left;margin-left:15pt;margin-top:5.25pt;width:737.25pt;height:253.5pt;z-index:-251657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ect>
        </w:pict>
      </w:r>
    </w:p>
    <w:p w:rsidR="00E436AE" w:rsidRDefault="00E436AE" w:rsidP="00E436AE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ماذا </w:t>
      </w:r>
      <w:proofErr w:type="spellStart"/>
      <w:r>
        <w:rPr>
          <w:b/>
          <w:bCs/>
          <w:sz w:val="28"/>
          <w:szCs w:val="28"/>
          <w:rtl/>
        </w:rPr>
        <w:t>تعلمت: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من خلال (استراتيجية بطاقات الأسئلة</w:t>
      </w:r>
      <w:proofErr w:type="spellStart"/>
      <w:r>
        <w:rPr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أسأل المتعلمين ماذا تعلموا من درس اليوم.</w:t>
      </w:r>
    </w:p>
    <w:p w:rsidR="00E436AE" w:rsidRDefault="00E436AE" w:rsidP="002A6195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b/>
          <w:bCs/>
          <w:sz w:val="28"/>
          <w:szCs w:val="28"/>
          <w:rtl/>
        </w:rPr>
        <w:t xml:space="preserve">بند كتابة المصطلحات </w:t>
      </w:r>
      <w:proofErr w:type="spellStart"/>
      <w:r>
        <w:rPr>
          <w:b/>
          <w:bCs/>
          <w:sz w:val="28"/>
          <w:szCs w:val="28"/>
          <w:rtl/>
        </w:rPr>
        <w:t>العلمية: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أدع المتعلمين يكتبون الكلمات الجديدة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(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2A6195">
        <w:rPr>
          <w:rFonts w:hint="cs"/>
          <w:sz w:val="24"/>
          <w:szCs w:val="24"/>
          <w:rtl/>
        </w:rPr>
        <w:t xml:space="preserve">مفتاح </w:t>
      </w:r>
      <w:proofErr w:type="spellStart"/>
      <w:r w:rsidR="002A6195">
        <w:rPr>
          <w:sz w:val="24"/>
          <w:szCs w:val="24"/>
          <w:rtl/>
        </w:rPr>
        <w:t>–</w:t>
      </w:r>
      <w:proofErr w:type="spellEnd"/>
      <w:r w:rsidR="002A6195">
        <w:rPr>
          <w:rFonts w:hint="cs"/>
          <w:sz w:val="24"/>
          <w:szCs w:val="24"/>
          <w:rtl/>
        </w:rPr>
        <w:t xml:space="preserve"> دائرة كهربائية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في المكان المخصص لها داخل الكتاب.</w:t>
      </w:r>
    </w:p>
    <w:p w:rsidR="002A6195" w:rsidRDefault="00E436AE" w:rsidP="002A6195">
      <w:pPr>
        <w:tabs>
          <w:tab w:val="left" w:pos="2880"/>
          <w:tab w:val="left" w:pos="4695"/>
        </w:tabs>
        <w:jc w:val="both"/>
        <w:rPr>
          <w:rFonts w:hint="cs"/>
          <w:sz w:val="24"/>
          <w:szCs w:val="24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القيم الشخصية والأمن والسلامة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 w:rsidR="002A6195">
        <w:rPr>
          <w:rFonts w:hint="cs"/>
          <w:sz w:val="24"/>
          <w:szCs w:val="24"/>
          <w:rtl/>
        </w:rPr>
        <w:t>أنبه المتعلمين إلى عدم لمس الكهرباء واليد مبللة بالماء وعدم توجيه الضوء إلى العين مباشرة وإلى تقدير دور العلماء في صنع البطارية والكهرباء</w:t>
      </w:r>
    </w:p>
    <w:p w:rsidR="00E436AE" w:rsidRDefault="002A6195" w:rsidP="002A6195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 xml:space="preserve">         وعدم لمس المفاتيح الكهربائية المفتوحة</w:t>
      </w:r>
      <w:r w:rsidR="00E436AE" w:rsidRPr="0082131D">
        <w:rPr>
          <w:rFonts w:hint="cs"/>
          <w:sz w:val="24"/>
          <w:szCs w:val="24"/>
          <w:rtl/>
        </w:rPr>
        <w:t>.</w:t>
      </w:r>
    </w:p>
    <w:p w:rsidR="00E436AE" w:rsidRDefault="00E436AE" w:rsidP="002A6195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النشاط </w:t>
      </w:r>
      <w:proofErr w:type="spellStart"/>
      <w:r>
        <w:rPr>
          <w:b/>
          <w:bCs/>
          <w:sz w:val="28"/>
          <w:szCs w:val="28"/>
          <w:rtl/>
        </w:rPr>
        <w:t>المنزلي: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 w:rsidR="002A6195">
        <w:rPr>
          <w:rFonts w:hint="cs"/>
          <w:sz w:val="24"/>
          <w:szCs w:val="24"/>
          <w:rtl/>
        </w:rPr>
        <w:t xml:space="preserve">بمساعدة </w:t>
      </w:r>
      <w:proofErr w:type="spellStart"/>
      <w:r w:rsidR="002A6195">
        <w:rPr>
          <w:rFonts w:hint="cs"/>
          <w:sz w:val="24"/>
          <w:szCs w:val="24"/>
          <w:rtl/>
        </w:rPr>
        <w:t>الأهل،</w:t>
      </w:r>
      <w:proofErr w:type="spellEnd"/>
      <w:r w:rsidR="002A6195">
        <w:rPr>
          <w:rFonts w:hint="cs"/>
          <w:sz w:val="24"/>
          <w:szCs w:val="24"/>
          <w:rtl/>
        </w:rPr>
        <w:t xml:space="preserve"> عد المفاتيح الكهربائية المفتوحة وتلك المغلقة في المنزل قبل أن تنام</w:t>
      </w:r>
      <w:r>
        <w:rPr>
          <w:sz w:val="24"/>
          <w:szCs w:val="24"/>
          <w:rtl/>
        </w:rPr>
        <w:t>.</w:t>
      </w:r>
    </w:p>
    <w:p w:rsidR="00E436AE" w:rsidRDefault="00E436AE" w:rsidP="00E436AE">
      <w:pPr>
        <w:tabs>
          <w:tab w:val="left" w:pos="2880"/>
          <w:tab w:val="left" w:pos="4695"/>
        </w:tabs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>الدعم العلاجي :</w:t>
      </w:r>
    </w:p>
    <w:p w:rsidR="00E436AE" w:rsidRDefault="00E436AE" w:rsidP="00E436AE">
      <w:pPr>
        <w:rPr>
          <w:lang w:bidi="ar-SY"/>
        </w:rPr>
      </w:pPr>
    </w:p>
    <w:p w:rsidR="00E436AE" w:rsidRDefault="00E436AE" w:rsidP="00E436AE">
      <w:pPr>
        <w:rPr>
          <w:lang w:bidi="ar-SY"/>
        </w:rPr>
      </w:pPr>
    </w:p>
    <w:p w:rsidR="00E436AE" w:rsidRDefault="00E436AE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E9482C" w:rsidRDefault="00E9482C" w:rsidP="00E9482C">
      <w:pPr>
        <w:rPr>
          <w:rtl/>
          <w:lang w:bidi="ar-SY"/>
        </w:rPr>
      </w:pPr>
      <w:r>
        <w:lastRenderedPageBreak/>
        <w:pict>
          <v:rect id="_x0000_s1031" style="position:absolute;left:0;text-align:left;margin-left:8pt;margin-top:14.8pt;width:544.7pt;height:258.2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العامة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الربط بين الأفكار العلمية والمحاولات مع العمليات التكنولوجية والمنتجات من أجل حماية ورفع وتعزيز واستدامة البيئة الطبيعية و المجتمعية.</w:t>
                  </w: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الخاصة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يتعرف على ويشير إلى استخدام التكنولوجيا المعروفة في المنزل والمدرسة.</w:t>
                  </w: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معيار المنهج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يشير إلى طرق التشغيل الآمنة للتكنولوجيا المختلفة المستخدمة لتكوين الضوء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والحرارة،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التبريد في المنزل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والمدرسة،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والتكنولوجيا مثل أضواء المرور التي تسمح بالمرور الآمن على الطرق.</w:t>
                  </w: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عدد الحصص المقترحة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5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الحصة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من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عنوان الدرس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استخدام الأجهزة الكهربائية</w:t>
                  </w:r>
                </w:p>
                <w:p w:rsidR="00E9482C" w:rsidRDefault="00E9482C" w:rsidP="00E9482C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المفاهيم العلمية المتضمنة في الكفاية الخاصة :</w:t>
                  </w:r>
                </w:p>
                <w:p w:rsidR="00E9482C" w:rsidRPr="00E9482C" w:rsidRDefault="00E9482C" w:rsidP="00E9482C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طرق التشغيل الآمنة للتكنولوجيا المختلفة لتكوين الحرارة.</w:t>
                  </w: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مصادر التعلم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فيديو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حاسوب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مصورات </w:t>
                  </w: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rtl/>
                      <w:lang w:bidi="ar-KW"/>
                    </w:rPr>
                  </w:pPr>
                </w:p>
                <w:p w:rsidR="00E9482C" w:rsidRDefault="00E9482C" w:rsidP="00E9482C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tbl>
      <w:tblPr>
        <w:tblStyle w:val="-5"/>
        <w:tblpPr w:leftFromText="180" w:rightFromText="180" w:vertAnchor="text" w:horzAnchor="margin" w:tblpY="-89"/>
        <w:bidiVisual/>
        <w:tblW w:w="4338" w:type="dxa"/>
        <w:tblLook w:val="04A0"/>
      </w:tblPr>
      <w:tblGrid>
        <w:gridCol w:w="1102"/>
        <w:gridCol w:w="1116"/>
        <w:gridCol w:w="1004"/>
        <w:gridCol w:w="1116"/>
      </w:tblGrid>
      <w:tr w:rsidR="00E9482C" w:rsidTr="00ED744B">
        <w:trPr>
          <w:cnfStyle w:val="100000000000"/>
          <w:trHeight w:val="488"/>
        </w:trPr>
        <w:tc>
          <w:tcPr>
            <w:cnfStyle w:val="001000000000"/>
            <w:tcW w:w="1102" w:type="dxa"/>
            <w:hideMark/>
          </w:tcPr>
          <w:p w:rsidR="00E9482C" w:rsidRDefault="00E9482C" w:rsidP="00ED744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rtl/>
              </w:rPr>
              <w:t>اليوم</w:t>
            </w:r>
          </w:p>
        </w:tc>
        <w:tc>
          <w:tcPr>
            <w:tcW w:w="1116" w:type="dxa"/>
            <w:hideMark/>
          </w:tcPr>
          <w:p w:rsidR="00E9482C" w:rsidRDefault="00E9482C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التاريخ</w:t>
            </w:r>
          </w:p>
        </w:tc>
        <w:tc>
          <w:tcPr>
            <w:tcW w:w="1004" w:type="dxa"/>
            <w:hideMark/>
          </w:tcPr>
          <w:p w:rsidR="00E9482C" w:rsidRDefault="00E9482C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الحصة</w:t>
            </w:r>
          </w:p>
        </w:tc>
        <w:tc>
          <w:tcPr>
            <w:tcW w:w="1116" w:type="dxa"/>
            <w:hideMark/>
          </w:tcPr>
          <w:p w:rsidR="00E9482C" w:rsidRDefault="00E9482C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الفصل</w:t>
            </w:r>
          </w:p>
        </w:tc>
      </w:tr>
      <w:tr w:rsidR="00E9482C" w:rsidTr="00ED744B">
        <w:trPr>
          <w:cnfStyle w:val="000000100000"/>
          <w:trHeight w:val="417"/>
        </w:trPr>
        <w:tc>
          <w:tcPr>
            <w:cnfStyle w:val="001000000000"/>
            <w:tcW w:w="1102" w:type="dxa"/>
            <w:hideMark/>
          </w:tcPr>
          <w:p w:rsidR="00E9482C" w:rsidRDefault="00E9482C" w:rsidP="00ED744B">
            <w:pPr>
              <w:jc w:val="center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</w:tr>
      <w:tr w:rsidR="00E9482C" w:rsidTr="00ED744B">
        <w:trPr>
          <w:cnfStyle w:val="000000010000"/>
          <w:trHeight w:val="488"/>
        </w:trPr>
        <w:tc>
          <w:tcPr>
            <w:cnfStyle w:val="001000000000"/>
            <w:tcW w:w="1102" w:type="dxa"/>
            <w:hideMark/>
          </w:tcPr>
          <w:p w:rsidR="00E9482C" w:rsidRDefault="00E9482C" w:rsidP="00ED744B">
            <w:pPr>
              <w:jc w:val="center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E9482C" w:rsidRDefault="00E9482C" w:rsidP="00ED744B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010000"/>
            </w:pPr>
          </w:p>
        </w:tc>
      </w:tr>
      <w:tr w:rsidR="00E9482C" w:rsidTr="00ED744B">
        <w:trPr>
          <w:cnfStyle w:val="000000100000"/>
          <w:trHeight w:val="488"/>
        </w:trPr>
        <w:tc>
          <w:tcPr>
            <w:cnfStyle w:val="001000000000"/>
            <w:tcW w:w="1102" w:type="dxa"/>
            <w:hideMark/>
          </w:tcPr>
          <w:p w:rsidR="00E9482C" w:rsidRDefault="00E9482C" w:rsidP="00ED744B">
            <w:pPr>
              <w:jc w:val="center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</w:tr>
      <w:tr w:rsidR="00E9482C" w:rsidTr="00ED744B">
        <w:trPr>
          <w:cnfStyle w:val="000000010000"/>
          <w:trHeight w:val="434"/>
        </w:trPr>
        <w:tc>
          <w:tcPr>
            <w:cnfStyle w:val="001000000000"/>
            <w:tcW w:w="1102" w:type="dxa"/>
            <w:hideMark/>
          </w:tcPr>
          <w:p w:rsidR="00E9482C" w:rsidRDefault="00E9482C" w:rsidP="00ED744B">
            <w:pPr>
              <w:jc w:val="center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E9482C" w:rsidRDefault="00E9482C" w:rsidP="00ED744B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010000"/>
            </w:pPr>
          </w:p>
        </w:tc>
      </w:tr>
      <w:tr w:rsidR="00E9482C" w:rsidTr="00ED744B">
        <w:trPr>
          <w:cnfStyle w:val="000000100000"/>
          <w:trHeight w:val="434"/>
        </w:trPr>
        <w:tc>
          <w:tcPr>
            <w:cnfStyle w:val="001000000000"/>
            <w:tcW w:w="1102" w:type="dxa"/>
            <w:hideMark/>
          </w:tcPr>
          <w:p w:rsidR="00E9482C" w:rsidRDefault="00E9482C" w:rsidP="00ED744B">
            <w:pPr>
              <w:jc w:val="center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E9482C" w:rsidRDefault="00E9482C" w:rsidP="00ED744B">
            <w:pPr>
              <w:jc w:val="center"/>
              <w:cnfStyle w:val="000000100000"/>
            </w:pPr>
          </w:p>
        </w:tc>
      </w:tr>
    </w:tbl>
    <w:p w:rsidR="00E9482C" w:rsidRDefault="00E9482C" w:rsidP="00E9482C"/>
    <w:p w:rsidR="00E9482C" w:rsidRDefault="00E9482C" w:rsidP="00E9482C">
      <w:pPr>
        <w:tabs>
          <w:tab w:val="left" w:pos="7378"/>
        </w:tabs>
        <w:rPr>
          <w:rtl/>
        </w:rPr>
      </w:pPr>
      <w:r>
        <w:rPr>
          <w:rtl/>
        </w:rPr>
        <w:tab/>
      </w:r>
    </w:p>
    <w:p w:rsidR="00E9482C" w:rsidRDefault="00E9482C" w:rsidP="00E9482C">
      <w:pPr>
        <w:tabs>
          <w:tab w:val="left" w:pos="7378"/>
          <w:tab w:val="left" w:pos="7650"/>
        </w:tabs>
        <w:rPr>
          <w:rtl/>
        </w:rPr>
      </w:pPr>
    </w:p>
    <w:p w:rsidR="00E9482C" w:rsidRDefault="00E9482C" w:rsidP="00E9482C">
      <w:pPr>
        <w:rPr>
          <w:rtl/>
        </w:rPr>
      </w:pPr>
    </w:p>
    <w:p w:rsidR="00E9482C" w:rsidRDefault="00E9482C" w:rsidP="00E9482C">
      <w:pPr>
        <w:rPr>
          <w:rtl/>
        </w:rPr>
      </w:pPr>
    </w:p>
    <w:p w:rsidR="00E9482C" w:rsidRDefault="00E9482C" w:rsidP="00E9482C">
      <w:pPr>
        <w:rPr>
          <w:rtl/>
        </w:rPr>
      </w:pPr>
    </w:p>
    <w:p w:rsidR="00E9482C" w:rsidRDefault="00E9482C" w:rsidP="00E9482C">
      <w:pPr>
        <w:tabs>
          <w:tab w:val="left" w:pos="7447"/>
        </w:tabs>
        <w:rPr>
          <w:rtl/>
        </w:rPr>
      </w:pPr>
    </w:p>
    <w:p w:rsidR="00E9482C" w:rsidRDefault="00E9482C" w:rsidP="00E9482C">
      <w:pPr>
        <w:tabs>
          <w:tab w:val="left" w:pos="7447"/>
        </w:tabs>
        <w:rPr>
          <w:rtl/>
        </w:rPr>
      </w:pPr>
      <w:r>
        <w:rPr>
          <w:rtl/>
        </w:rPr>
        <w:tab/>
      </w: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7447"/>
        </w:tabs>
        <w:jc w:val="center"/>
        <w:rPr>
          <w:rtl/>
        </w:rPr>
      </w:pPr>
      <w:r>
        <w:rPr>
          <w:b/>
          <w:bCs/>
          <w:sz w:val="36"/>
          <w:szCs w:val="36"/>
          <w:rtl/>
        </w:rPr>
        <w:t>نهج التعلم</w:t>
      </w:r>
    </w:p>
    <w:tbl>
      <w:tblPr>
        <w:tblStyle w:val="-5"/>
        <w:bidiVisual/>
        <w:tblW w:w="0" w:type="auto"/>
        <w:jc w:val="center"/>
        <w:tblInd w:w="-621" w:type="dxa"/>
        <w:tblLook w:val="04A0"/>
      </w:tblPr>
      <w:tblGrid>
        <w:gridCol w:w="3659"/>
        <w:gridCol w:w="4421"/>
        <w:gridCol w:w="3685"/>
      </w:tblGrid>
      <w:tr w:rsidR="008715E7" w:rsidTr="005734F9">
        <w:trPr>
          <w:cnfStyle w:val="100000000000"/>
          <w:trHeight w:val="602"/>
          <w:jc w:val="center"/>
        </w:trPr>
        <w:tc>
          <w:tcPr>
            <w:cnfStyle w:val="001000000000"/>
            <w:tcW w:w="3659" w:type="dxa"/>
            <w:hideMark/>
          </w:tcPr>
          <w:p w:rsidR="008715E7" w:rsidRDefault="008715E7" w:rsidP="00ED744B">
            <w:pPr>
              <w:tabs>
                <w:tab w:val="left" w:pos="7447"/>
              </w:tabs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التحفيزي</w:t>
            </w:r>
          </w:p>
        </w:tc>
        <w:tc>
          <w:tcPr>
            <w:tcW w:w="4421" w:type="dxa"/>
            <w:hideMark/>
          </w:tcPr>
          <w:p w:rsidR="008715E7" w:rsidRDefault="008715E7" w:rsidP="00ED744B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(1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3685" w:type="dxa"/>
            <w:hideMark/>
          </w:tcPr>
          <w:p w:rsidR="008715E7" w:rsidRDefault="008715E7" w:rsidP="00ED744B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(2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</w:tr>
      <w:tr w:rsidR="008715E7" w:rsidTr="005734F9">
        <w:trPr>
          <w:cnfStyle w:val="000000100000"/>
          <w:trHeight w:val="4319"/>
          <w:jc w:val="center"/>
        </w:trPr>
        <w:tc>
          <w:tcPr>
            <w:cnfStyle w:val="001000000000"/>
            <w:tcW w:w="3659" w:type="dxa"/>
          </w:tcPr>
          <w:p w:rsidR="008715E7" w:rsidRDefault="008715E7" w:rsidP="00ED744B">
            <w:pPr>
              <w:tabs>
                <w:tab w:val="left" w:pos="7447"/>
              </w:tabs>
              <w:rPr>
                <w:sz w:val="16"/>
                <w:szCs w:val="16"/>
                <w:rtl/>
              </w:rPr>
            </w:pPr>
          </w:p>
          <w:p w:rsidR="008715E7" w:rsidRDefault="008715E7" w:rsidP="00ED744B">
            <w:pPr>
              <w:tabs>
                <w:tab w:val="left" w:pos="7447"/>
              </w:tabs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  <w:t>أضع أمام المتعلمين صورة دجاج أسفلها بيض وصورة جهاز التفريخ.</w:t>
            </w:r>
          </w:p>
          <w:p w:rsidR="008715E7" w:rsidRPr="009B400B" w:rsidRDefault="008715E7" w:rsidP="00ED744B">
            <w:pPr>
              <w:tabs>
                <w:tab w:val="left" w:pos="7447"/>
              </w:tabs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أدع المتعلمين يربطون بين الصور التي 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أمامهم: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الجهاز لا يعمل لأنه غير موصل بالكهرباء.</w:t>
            </w:r>
          </w:p>
          <w:p w:rsidR="008715E7" w:rsidRDefault="008715E7" w:rsidP="00ED744B">
            <w:pPr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  <w:p w:rsidR="008715E7" w:rsidRDefault="008715E7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8715E7" w:rsidRPr="00E159DC" w:rsidRDefault="008715E7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8715E7" w:rsidRDefault="008715E7" w:rsidP="00ED744B">
            <w:pPr>
              <w:rPr>
                <w:rFonts w:cs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عرض</w:t>
            </w:r>
          </w:p>
          <w:p w:rsidR="008715E7" w:rsidRDefault="008715E7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التواصل اللفظي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التوقع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الاستنتاج </w:t>
            </w:r>
          </w:p>
          <w:p w:rsidR="008715E7" w:rsidRDefault="008715E7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مصورات</w:t>
            </w:r>
          </w:p>
          <w:p w:rsidR="008715E7" w:rsidRPr="0006225D" w:rsidRDefault="008715E7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5 دقائق</w:t>
            </w:r>
          </w:p>
          <w:p w:rsidR="008715E7" w:rsidRDefault="008715E7" w:rsidP="00ED744B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</w:tcPr>
          <w:p w:rsidR="008715E7" w:rsidRDefault="008715E7" w:rsidP="00ED744B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8715E7" w:rsidRPr="0006225D" w:rsidRDefault="008715E7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إرشادات الأمن والسلامة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اقرأ كتيبات إرشادات الأمن والسلامة في الأجهزة الكهربائية.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أدع المتعلمين يتناقشون فيما بينهم حول: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إرشادات تشغيل جهاز التغليف الحراري بصورة آمنة.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إرشادات تشغيل جهاز التبريد بصورة آمنة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قراءة الرسومات للتشغيل الآمن للأجهزة (جهاز كي الملابس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جهاز الكومبيوتر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715E7" w:rsidRDefault="008715E7" w:rsidP="00ED744B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715E7" w:rsidRDefault="008715E7" w:rsidP="00ED744B">
            <w:pPr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8715E7" w:rsidRDefault="008715E7" w:rsidP="00ED744B">
            <w:pPr>
              <w:cnfStyle w:val="000000100000"/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8715E7" w:rsidRPr="0006225D" w:rsidRDefault="008715E7" w:rsidP="00ED744B">
            <w:pPr>
              <w:cnfStyle w:val="000000100000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8715E7" w:rsidRDefault="008715E7" w:rsidP="00ED744B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مجموعات</w:t>
            </w:r>
          </w:p>
          <w:p w:rsidR="008715E7" w:rsidRDefault="008715E7" w:rsidP="008715E7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الملاحظة </w:t>
            </w:r>
            <w:r>
              <w:rPr>
                <w:rFonts w:cs="Arial"/>
                <w:sz w:val="24"/>
                <w:szCs w:val="24"/>
                <w:rtl/>
              </w:rPr>
              <w:t>–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الاستنتاج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اتباع السلامة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تداول الأدوات </w:t>
            </w:r>
          </w:p>
          <w:p w:rsidR="008715E7" w:rsidRDefault="008715E7" w:rsidP="008715E7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جهاز تغليف حراري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بطاقات ارشادات الأجهزة </w:t>
            </w:r>
          </w:p>
          <w:p w:rsidR="008715E7" w:rsidRDefault="008715E7" w:rsidP="00ED744B">
            <w:pPr>
              <w:cnfStyle w:val="00000010000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3685" w:type="dxa"/>
          </w:tcPr>
          <w:p w:rsidR="008715E7" w:rsidRDefault="008715E7" w:rsidP="00ED744B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التشغيل الآمن وغير الآمن للتكنولوجيا المختلفة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اختر الصورة المناسبة ثم ألصقها في المكان المناسب.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أدع المتعلمين يضعون الوجه السعيد والوجه الحزين تحت الصورة التي تبين التشغيل الآمن وغير الآمن للتكنولوجيا المختلفة التي تعطي الحرارة.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715E7" w:rsidRPr="00DC0A2D" w:rsidRDefault="008715E7" w:rsidP="00ED744B">
            <w:pPr>
              <w:tabs>
                <w:tab w:val="left" w:pos="7447"/>
              </w:tabs>
              <w:cnfStyle w:val="000000100000"/>
              <w:rPr>
                <w:sz w:val="16"/>
                <w:szCs w:val="16"/>
                <w:rtl/>
              </w:rPr>
            </w:pPr>
          </w:p>
          <w:p w:rsidR="008715E7" w:rsidRPr="0006225D" w:rsidRDefault="008715E7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8715E7" w:rsidRDefault="008715E7" w:rsidP="005734F9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 w:rsidR="005734F9">
              <w:rPr>
                <w:rFonts w:hint="cs"/>
                <w:sz w:val="24"/>
                <w:szCs w:val="24"/>
                <w:rtl/>
              </w:rPr>
              <w:t>فردي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="005734F9">
              <w:rPr>
                <w:rFonts w:hint="cs"/>
                <w:sz w:val="24"/>
                <w:szCs w:val="24"/>
                <w:rtl/>
              </w:rPr>
              <w:t xml:space="preserve">لملاحظة </w:t>
            </w:r>
            <w:proofErr w:type="spellStart"/>
            <w:r w:rsidR="005734F9">
              <w:rPr>
                <w:sz w:val="24"/>
                <w:szCs w:val="24"/>
                <w:rtl/>
              </w:rPr>
              <w:t>–</w:t>
            </w:r>
            <w:proofErr w:type="spellEnd"/>
            <w:r w:rsidR="005734F9">
              <w:rPr>
                <w:rFonts w:hint="cs"/>
                <w:sz w:val="24"/>
                <w:szCs w:val="24"/>
                <w:rtl/>
              </w:rPr>
              <w:t xml:space="preserve"> الاستنتاج </w:t>
            </w:r>
          </w:p>
          <w:p w:rsidR="008715E7" w:rsidRDefault="008715E7" w:rsidP="005734F9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 w:rsidR="005734F9">
              <w:rPr>
                <w:rFonts w:hint="cs"/>
                <w:sz w:val="24"/>
                <w:szCs w:val="24"/>
                <w:rtl/>
              </w:rPr>
              <w:t xml:space="preserve">كتاب المتعلم </w:t>
            </w:r>
          </w:p>
          <w:p w:rsidR="008715E7" w:rsidRDefault="008715E7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10 دقائق</w:t>
            </w:r>
          </w:p>
        </w:tc>
      </w:tr>
    </w:tbl>
    <w:p w:rsidR="00E9482C" w:rsidRDefault="00E9482C" w:rsidP="00E9482C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</w:p>
    <w:p w:rsidR="00E9482C" w:rsidRDefault="00E9482C" w:rsidP="00E9482C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</w:p>
    <w:p w:rsidR="00E9482C" w:rsidRDefault="00E9482C" w:rsidP="00E9482C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 w:rsidRPr="00855A99">
        <w:rPr>
          <w:rtl/>
        </w:rPr>
        <w:lastRenderedPageBreak/>
        <w:pict>
          <v:rect id="_x0000_s1032" style="position:absolute;left:0;text-align:left;margin-left:15pt;margin-top:5.25pt;width:737.25pt;height:253.5pt;z-index:-2516541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ect>
        </w:pict>
      </w:r>
    </w:p>
    <w:p w:rsidR="00E9482C" w:rsidRDefault="00E9482C" w:rsidP="00E9482C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ماذا </w:t>
      </w:r>
      <w:proofErr w:type="spellStart"/>
      <w:r>
        <w:rPr>
          <w:b/>
          <w:bCs/>
          <w:sz w:val="28"/>
          <w:szCs w:val="28"/>
          <w:rtl/>
        </w:rPr>
        <w:t>تعلمت: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من خلال (استراتيجية بطاقات الأسئلة</w:t>
      </w:r>
      <w:proofErr w:type="spellStart"/>
      <w:r>
        <w:rPr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أسأل المتعلمين ماذا تعلموا من درس اليوم.</w:t>
      </w:r>
    </w:p>
    <w:p w:rsidR="00E9482C" w:rsidRDefault="00E9482C" w:rsidP="004B351F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b/>
          <w:bCs/>
          <w:sz w:val="28"/>
          <w:szCs w:val="28"/>
          <w:rtl/>
        </w:rPr>
        <w:t xml:space="preserve">بند كتابة المصطلحات </w:t>
      </w:r>
      <w:proofErr w:type="spellStart"/>
      <w:r>
        <w:rPr>
          <w:b/>
          <w:bCs/>
          <w:sz w:val="28"/>
          <w:szCs w:val="28"/>
          <w:rtl/>
        </w:rPr>
        <w:t>العلمية: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أدع المتعلمين يكتبون الكلمات الجديدة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(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4B351F">
        <w:rPr>
          <w:rFonts w:hint="cs"/>
          <w:sz w:val="24"/>
          <w:szCs w:val="24"/>
          <w:rtl/>
        </w:rPr>
        <w:t>حرارة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في المكان المخصص لها داخل الكتاب.</w:t>
      </w:r>
    </w:p>
    <w:p w:rsidR="00E9482C" w:rsidRDefault="00E9482C" w:rsidP="004B351F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القيم الشخصية والأمن والسلامة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 w:rsidR="004B351F">
        <w:rPr>
          <w:rFonts w:hint="cs"/>
          <w:sz w:val="24"/>
          <w:szCs w:val="24"/>
          <w:rtl/>
        </w:rPr>
        <w:t xml:space="preserve">من خلال مناقشة </w:t>
      </w:r>
      <w:proofErr w:type="spellStart"/>
      <w:r w:rsidR="004B351F">
        <w:rPr>
          <w:rFonts w:hint="cs"/>
          <w:sz w:val="24"/>
          <w:szCs w:val="24"/>
          <w:rtl/>
        </w:rPr>
        <w:t>الصور،</w:t>
      </w:r>
      <w:proofErr w:type="spellEnd"/>
      <w:r w:rsidR="004B351F">
        <w:rPr>
          <w:rFonts w:hint="cs"/>
          <w:sz w:val="24"/>
          <w:szCs w:val="24"/>
          <w:rtl/>
        </w:rPr>
        <w:t xml:space="preserve"> أنبه المتعلمين إلى توخي الحذر عند استخدام الأجهزة الكهربائية التي تزودنا بالحرارة.</w:t>
      </w:r>
    </w:p>
    <w:p w:rsidR="00E9482C" w:rsidRDefault="00E9482C" w:rsidP="004B351F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النشاط </w:t>
      </w:r>
      <w:proofErr w:type="spellStart"/>
      <w:r>
        <w:rPr>
          <w:b/>
          <w:bCs/>
          <w:sz w:val="28"/>
          <w:szCs w:val="28"/>
          <w:rtl/>
        </w:rPr>
        <w:t>المنزلي: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بمساعدة </w:t>
      </w:r>
      <w:proofErr w:type="spellStart"/>
      <w:r>
        <w:rPr>
          <w:rFonts w:hint="cs"/>
          <w:sz w:val="24"/>
          <w:szCs w:val="24"/>
          <w:rtl/>
        </w:rPr>
        <w:t>الأهل،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4B351F">
        <w:rPr>
          <w:rFonts w:hint="cs"/>
          <w:sz w:val="24"/>
          <w:szCs w:val="24"/>
          <w:rtl/>
        </w:rPr>
        <w:t xml:space="preserve">صور ملاحظات الأمان في كل من الأجهزة الكهربائية </w:t>
      </w:r>
      <w:proofErr w:type="spellStart"/>
      <w:r w:rsidR="004B351F">
        <w:rPr>
          <w:rFonts w:hint="cs"/>
          <w:sz w:val="24"/>
          <w:szCs w:val="24"/>
          <w:rtl/>
        </w:rPr>
        <w:t>التالية:</w:t>
      </w:r>
      <w:proofErr w:type="spellEnd"/>
      <w:r w:rsidR="004B351F">
        <w:rPr>
          <w:rFonts w:hint="cs"/>
          <w:sz w:val="24"/>
          <w:szCs w:val="24"/>
          <w:rtl/>
        </w:rPr>
        <w:t xml:space="preserve"> مدفأة </w:t>
      </w:r>
      <w:proofErr w:type="spellStart"/>
      <w:r w:rsidR="004B351F">
        <w:rPr>
          <w:sz w:val="24"/>
          <w:szCs w:val="24"/>
          <w:rtl/>
        </w:rPr>
        <w:t>–</w:t>
      </w:r>
      <w:proofErr w:type="spellEnd"/>
      <w:r w:rsidR="004B351F">
        <w:rPr>
          <w:rFonts w:hint="cs"/>
          <w:sz w:val="24"/>
          <w:szCs w:val="24"/>
          <w:rtl/>
        </w:rPr>
        <w:t xml:space="preserve"> مكواة الملابس </w:t>
      </w:r>
      <w:proofErr w:type="spellStart"/>
      <w:r w:rsidR="004B351F">
        <w:rPr>
          <w:sz w:val="24"/>
          <w:szCs w:val="24"/>
          <w:rtl/>
        </w:rPr>
        <w:t>–</w:t>
      </w:r>
      <w:proofErr w:type="spellEnd"/>
      <w:r w:rsidR="004B351F">
        <w:rPr>
          <w:rFonts w:hint="cs"/>
          <w:sz w:val="24"/>
          <w:szCs w:val="24"/>
          <w:rtl/>
        </w:rPr>
        <w:t xml:space="preserve"> غلاية الماء </w:t>
      </w:r>
      <w:proofErr w:type="spellStart"/>
      <w:r w:rsidR="004B351F">
        <w:rPr>
          <w:sz w:val="24"/>
          <w:szCs w:val="24"/>
          <w:rtl/>
        </w:rPr>
        <w:t>–</w:t>
      </w:r>
      <w:proofErr w:type="spellEnd"/>
      <w:r w:rsidR="004B351F">
        <w:rPr>
          <w:rFonts w:hint="cs"/>
          <w:sz w:val="24"/>
          <w:szCs w:val="24"/>
          <w:rtl/>
        </w:rPr>
        <w:t xml:space="preserve"> سخان</w:t>
      </w:r>
      <w:r>
        <w:rPr>
          <w:sz w:val="24"/>
          <w:szCs w:val="24"/>
          <w:rtl/>
        </w:rPr>
        <w:t>.</w:t>
      </w:r>
    </w:p>
    <w:p w:rsidR="00E9482C" w:rsidRDefault="00E9482C" w:rsidP="00E9482C">
      <w:pPr>
        <w:tabs>
          <w:tab w:val="left" w:pos="2880"/>
          <w:tab w:val="left" w:pos="4695"/>
        </w:tabs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الدعم العلاجي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</w:p>
    <w:p w:rsidR="00E9482C" w:rsidRDefault="00E9482C" w:rsidP="00E9482C">
      <w:pPr>
        <w:rPr>
          <w:lang w:bidi="ar-SY"/>
        </w:rPr>
      </w:pPr>
    </w:p>
    <w:p w:rsidR="00E9482C" w:rsidRDefault="00E9482C" w:rsidP="00E9482C">
      <w:pPr>
        <w:rPr>
          <w:lang w:bidi="ar-SY"/>
        </w:rPr>
      </w:pPr>
    </w:p>
    <w:p w:rsidR="00E9482C" w:rsidRDefault="00E9482C" w:rsidP="00E9482C">
      <w:pPr>
        <w:rPr>
          <w:rFonts w:hint="cs"/>
          <w:rtl/>
          <w:lang w:bidi="ar-SY"/>
        </w:rPr>
      </w:pPr>
    </w:p>
    <w:p w:rsidR="00E9482C" w:rsidRDefault="00E9482C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AD2E4B" w:rsidRDefault="00AD2E4B" w:rsidP="00AD2E4B">
      <w:pPr>
        <w:rPr>
          <w:rtl/>
          <w:lang w:bidi="ar-SY"/>
        </w:rPr>
      </w:pPr>
      <w:r>
        <w:lastRenderedPageBreak/>
        <w:pict>
          <v:rect id="_x0000_s1033" style="position:absolute;left:0;text-align:left;margin-left:8pt;margin-top:14.8pt;width:544.7pt;height:267.2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العامة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الربط بين الأفكار العلمية والمحاولات مع العمليات التكنولوجية والمنتجات من أجل حماية ورفع وتعزيز واستدامة البيئة الطبيعية و المجتمعية.</w:t>
                  </w: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الخاصة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يتعرف على ويشير إلى استخدام التكنولوجيا المعروفة في المنزل والمدرسة.</w:t>
                  </w: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معيار المنهج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يشير إلى طرق التشغيل الآمنة للتكنولوجيا المختلفة المستخدمة لتكوين الضوء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والحرارة،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التبريد في المنزل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والمدرسة،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والتكنولوجيا مثل أضواء المرور التي تسمح بالمرور الآمن على الطرق.</w:t>
                  </w: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عدد الحصص المقترحة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5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الحصة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من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عنوان الدرس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استخدام التكنولوجيا (إشارة المرور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في عبور الطريق بأمان</w:t>
                  </w:r>
                  <w:r w:rsidR="006850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.</w:t>
                  </w:r>
                </w:p>
                <w:p w:rsidR="00AD2E4B" w:rsidRDefault="00AD2E4B" w:rsidP="00AD2E4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المفاهيم العلمية المتضمنة في الكفاية الخاصة :</w:t>
                  </w:r>
                </w:p>
                <w:p w:rsidR="00685009" w:rsidRDefault="00685009" w:rsidP="00685009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hint="cs"/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لإشارة المرور دور في تنظيم مرور السيارات.</w:t>
                  </w:r>
                </w:p>
                <w:p w:rsidR="00685009" w:rsidRPr="00685009" w:rsidRDefault="00685009" w:rsidP="00685009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التشغيل الآمن لإشارة المرور يساعد في المحافظة على الحياة</w:t>
                  </w: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مصادر التعلم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فيديو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حاسوب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مصورات </w:t>
                  </w: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rtl/>
                      <w:lang w:bidi="ar-KW"/>
                    </w:rPr>
                  </w:pPr>
                </w:p>
                <w:p w:rsidR="00AD2E4B" w:rsidRDefault="00AD2E4B" w:rsidP="00AD2E4B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tbl>
      <w:tblPr>
        <w:tblStyle w:val="-5"/>
        <w:tblpPr w:leftFromText="180" w:rightFromText="180" w:vertAnchor="text" w:horzAnchor="margin" w:tblpY="-89"/>
        <w:bidiVisual/>
        <w:tblW w:w="4338" w:type="dxa"/>
        <w:tblLook w:val="04A0"/>
      </w:tblPr>
      <w:tblGrid>
        <w:gridCol w:w="1102"/>
        <w:gridCol w:w="1116"/>
        <w:gridCol w:w="1004"/>
        <w:gridCol w:w="1116"/>
      </w:tblGrid>
      <w:tr w:rsidR="00AD2E4B" w:rsidTr="00ED744B">
        <w:trPr>
          <w:cnfStyle w:val="100000000000"/>
          <w:trHeight w:val="488"/>
        </w:trPr>
        <w:tc>
          <w:tcPr>
            <w:cnfStyle w:val="001000000000"/>
            <w:tcW w:w="1102" w:type="dxa"/>
            <w:hideMark/>
          </w:tcPr>
          <w:p w:rsidR="00AD2E4B" w:rsidRDefault="00AD2E4B" w:rsidP="00ED744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rtl/>
              </w:rPr>
              <w:t>اليوم</w:t>
            </w:r>
          </w:p>
        </w:tc>
        <w:tc>
          <w:tcPr>
            <w:tcW w:w="1116" w:type="dxa"/>
            <w:hideMark/>
          </w:tcPr>
          <w:p w:rsidR="00AD2E4B" w:rsidRDefault="00AD2E4B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التاريخ</w:t>
            </w:r>
          </w:p>
        </w:tc>
        <w:tc>
          <w:tcPr>
            <w:tcW w:w="1004" w:type="dxa"/>
            <w:hideMark/>
          </w:tcPr>
          <w:p w:rsidR="00AD2E4B" w:rsidRDefault="00AD2E4B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الحصة</w:t>
            </w:r>
          </w:p>
        </w:tc>
        <w:tc>
          <w:tcPr>
            <w:tcW w:w="1116" w:type="dxa"/>
            <w:hideMark/>
          </w:tcPr>
          <w:p w:rsidR="00AD2E4B" w:rsidRDefault="00AD2E4B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الفصل</w:t>
            </w:r>
          </w:p>
        </w:tc>
      </w:tr>
      <w:tr w:rsidR="00AD2E4B" w:rsidTr="00ED744B">
        <w:trPr>
          <w:cnfStyle w:val="000000100000"/>
          <w:trHeight w:val="417"/>
        </w:trPr>
        <w:tc>
          <w:tcPr>
            <w:cnfStyle w:val="001000000000"/>
            <w:tcW w:w="1102" w:type="dxa"/>
            <w:hideMark/>
          </w:tcPr>
          <w:p w:rsidR="00AD2E4B" w:rsidRDefault="00AD2E4B" w:rsidP="00ED744B">
            <w:pPr>
              <w:jc w:val="center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</w:tr>
      <w:tr w:rsidR="00AD2E4B" w:rsidTr="00ED744B">
        <w:trPr>
          <w:cnfStyle w:val="000000010000"/>
          <w:trHeight w:val="488"/>
        </w:trPr>
        <w:tc>
          <w:tcPr>
            <w:cnfStyle w:val="001000000000"/>
            <w:tcW w:w="1102" w:type="dxa"/>
            <w:hideMark/>
          </w:tcPr>
          <w:p w:rsidR="00AD2E4B" w:rsidRDefault="00AD2E4B" w:rsidP="00ED744B">
            <w:pPr>
              <w:jc w:val="center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AD2E4B" w:rsidRDefault="00AD2E4B" w:rsidP="00ED744B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010000"/>
            </w:pPr>
          </w:p>
        </w:tc>
      </w:tr>
      <w:tr w:rsidR="00AD2E4B" w:rsidTr="00ED744B">
        <w:trPr>
          <w:cnfStyle w:val="000000100000"/>
          <w:trHeight w:val="488"/>
        </w:trPr>
        <w:tc>
          <w:tcPr>
            <w:cnfStyle w:val="001000000000"/>
            <w:tcW w:w="1102" w:type="dxa"/>
            <w:hideMark/>
          </w:tcPr>
          <w:p w:rsidR="00AD2E4B" w:rsidRDefault="00AD2E4B" w:rsidP="00ED744B">
            <w:pPr>
              <w:jc w:val="center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</w:tr>
      <w:tr w:rsidR="00AD2E4B" w:rsidTr="00ED744B">
        <w:trPr>
          <w:cnfStyle w:val="000000010000"/>
          <w:trHeight w:val="434"/>
        </w:trPr>
        <w:tc>
          <w:tcPr>
            <w:cnfStyle w:val="001000000000"/>
            <w:tcW w:w="1102" w:type="dxa"/>
            <w:hideMark/>
          </w:tcPr>
          <w:p w:rsidR="00AD2E4B" w:rsidRDefault="00AD2E4B" w:rsidP="00ED744B">
            <w:pPr>
              <w:jc w:val="center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AD2E4B" w:rsidRDefault="00AD2E4B" w:rsidP="00ED744B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010000"/>
            </w:pPr>
          </w:p>
        </w:tc>
      </w:tr>
      <w:tr w:rsidR="00AD2E4B" w:rsidTr="00ED744B">
        <w:trPr>
          <w:cnfStyle w:val="000000100000"/>
          <w:trHeight w:val="434"/>
        </w:trPr>
        <w:tc>
          <w:tcPr>
            <w:cnfStyle w:val="001000000000"/>
            <w:tcW w:w="1102" w:type="dxa"/>
            <w:hideMark/>
          </w:tcPr>
          <w:p w:rsidR="00AD2E4B" w:rsidRDefault="00AD2E4B" w:rsidP="00ED744B">
            <w:pPr>
              <w:jc w:val="center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AD2E4B" w:rsidRDefault="00AD2E4B" w:rsidP="00ED744B">
            <w:pPr>
              <w:jc w:val="center"/>
              <w:cnfStyle w:val="000000100000"/>
            </w:pPr>
          </w:p>
        </w:tc>
      </w:tr>
    </w:tbl>
    <w:p w:rsidR="00AD2E4B" w:rsidRDefault="00AD2E4B" w:rsidP="00AD2E4B"/>
    <w:p w:rsidR="00AD2E4B" w:rsidRDefault="00AD2E4B" w:rsidP="00AD2E4B">
      <w:pPr>
        <w:tabs>
          <w:tab w:val="left" w:pos="7378"/>
        </w:tabs>
        <w:rPr>
          <w:rtl/>
        </w:rPr>
      </w:pPr>
      <w:r>
        <w:rPr>
          <w:rtl/>
        </w:rPr>
        <w:tab/>
      </w:r>
    </w:p>
    <w:p w:rsidR="00AD2E4B" w:rsidRDefault="00AD2E4B" w:rsidP="00AD2E4B">
      <w:pPr>
        <w:tabs>
          <w:tab w:val="left" w:pos="7378"/>
          <w:tab w:val="left" w:pos="7650"/>
        </w:tabs>
        <w:rPr>
          <w:rtl/>
        </w:rPr>
      </w:pPr>
    </w:p>
    <w:p w:rsidR="00AD2E4B" w:rsidRDefault="00AD2E4B" w:rsidP="00AD2E4B">
      <w:pPr>
        <w:rPr>
          <w:rtl/>
        </w:rPr>
      </w:pPr>
    </w:p>
    <w:p w:rsidR="00AD2E4B" w:rsidRDefault="00AD2E4B" w:rsidP="00AD2E4B">
      <w:pPr>
        <w:rPr>
          <w:rtl/>
        </w:rPr>
      </w:pPr>
    </w:p>
    <w:p w:rsidR="00AD2E4B" w:rsidRDefault="00AD2E4B" w:rsidP="00AD2E4B">
      <w:pPr>
        <w:rPr>
          <w:rtl/>
        </w:rPr>
      </w:pPr>
    </w:p>
    <w:p w:rsidR="00AD2E4B" w:rsidRDefault="00AD2E4B" w:rsidP="00AD2E4B">
      <w:pPr>
        <w:tabs>
          <w:tab w:val="left" w:pos="7447"/>
        </w:tabs>
        <w:rPr>
          <w:rtl/>
        </w:rPr>
      </w:pPr>
    </w:p>
    <w:p w:rsidR="00AD2E4B" w:rsidRDefault="00AD2E4B" w:rsidP="00AD2E4B">
      <w:pPr>
        <w:tabs>
          <w:tab w:val="left" w:pos="7447"/>
        </w:tabs>
        <w:rPr>
          <w:rtl/>
        </w:rPr>
      </w:pPr>
      <w:r>
        <w:rPr>
          <w:rtl/>
        </w:rPr>
        <w:tab/>
      </w: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AD2E4B" w:rsidRDefault="00AD2E4B" w:rsidP="00AD2E4B">
      <w:pPr>
        <w:tabs>
          <w:tab w:val="left" w:pos="7447"/>
        </w:tabs>
        <w:jc w:val="center"/>
        <w:rPr>
          <w:rtl/>
        </w:rPr>
      </w:pPr>
      <w:r>
        <w:rPr>
          <w:b/>
          <w:bCs/>
          <w:sz w:val="36"/>
          <w:szCs w:val="36"/>
          <w:rtl/>
        </w:rPr>
        <w:t>نهج التعلم</w:t>
      </w:r>
    </w:p>
    <w:tbl>
      <w:tblPr>
        <w:tblStyle w:val="-5"/>
        <w:bidiVisual/>
        <w:tblW w:w="0" w:type="auto"/>
        <w:jc w:val="center"/>
        <w:tblInd w:w="-1897" w:type="dxa"/>
        <w:tblLook w:val="04A0"/>
      </w:tblPr>
      <w:tblGrid>
        <w:gridCol w:w="3611"/>
        <w:gridCol w:w="3662"/>
        <w:gridCol w:w="3782"/>
      </w:tblGrid>
      <w:tr w:rsidR="00685009" w:rsidTr="00685009">
        <w:trPr>
          <w:cnfStyle w:val="100000000000"/>
          <w:trHeight w:val="602"/>
          <w:jc w:val="center"/>
        </w:trPr>
        <w:tc>
          <w:tcPr>
            <w:cnfStyle w:val="001000000000"/>
            <w:tcW w:w="3611" w:type="dxa"/>
            <w:hideMark/>
          </w:tcPr>
          <w:p w:rsidR="00685009" w:rsidRDefault="00685009" w:rsidP="00ED744B">
            <w:pPr>
              <w:tabs>
                <w:tab w:val="left" w:pos="7447"/>
              </w:tabs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التحفيزي</w:t>
            </w:r>
          </w:p>
        </w:tc>
        <w:tc>
          <w:tcPr>
            <w:tcW w:w="3662" w:type="dxa"/>
            <w:hideMark/>
          </w:tcPr>
          <w:p w:rsidR="00685009" w:rsidRDefault="00685009" w:rsidP="00ED744B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(1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3782" w:type="dxa"/>
            <w:hideMark/>
          </w:tcPr>
          <w:p w:rsidR="00685009" w:rsidRDefault="00685009" w:rsidP="00ED744B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(2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</w:tr>
      <w:tr w:rsidR="00685009" w:rsidTr="00685009">
        <w:trPr>
          <w:cnfStyle w:val="000000100000"/>
          <w:trHeight w:val="4319"/>
          <w:jc w:val="center"/>
        </w:trPr>
        <w:tc>
          <w:tcPr>
            <w:cnfStyle w:val="001000000000"/>
            <w:tcW w:w="3611" w:type="dxa"/>
          </w:tcPr>
          <w:p w:rsidR="00685009" w:rsidRDefault="00685009" w:rsidP="00ED744B">
            <w:pPr>
              <w:tabs>
                <w:tab w:val="left" w:pos="7447"/>
              </w:tabs>
              <w:rPr>
                <w:sz w:val="16"/>
                <w:szCs w:val="16"/>
                <w:rtl/>
              </w:rPr>
            </w:pPr>
          </w:p>
          <w:p w:rsidR="00685009" w:rsidRPr="009B400B" w:rsidRDefault="00685009" w:rsidP="00ED744B">
            <w:pPr>
              <w:tabs>
                <w:tab w:val="left" w:pos="7447"/>
              </w:tabs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  <w:t>أعرض أمام المتعلمين صورة لشارع فيه مجموعة سيارات متداخلة. أدع المتعلمين يكتشفون الخطأ في هذه الصورة ويحلون المشكلة (إشارة المرور في الصورة لا تعمل فهي معطلة</w:t>
            </w:r>
            <w:proofErr w:type="spellStart"/>
            <w:r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  <w:t>)</w:t>
            </w:r>
            <w:proofErr w:type="spellEnd"/>
          </w:p>
          <w:p w:rsidR="00685009" w:rsidRDefault="00685009" w:rsidP="00ED744B">
            <w:pPr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  <w:p w:rsidR="00685009" w:rsidRDefault="00685009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685009" w:rsidRDefault="00685009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685009" w:rsidRDefault="00685009" w:rsidP="00ED744B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685009" w:rsidRPr="00E159DC" w:rsidRDefault="00685009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685009" w:rsidRDefault="00685009" w:rsidP="00ED744B">
            <w:pPr>
              <w:rPr>
                <w:rFonts w:cs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عرض</w:t>
            </w:r>
          </w:p>
          <w:p w:rsidR="00685009" w:rsidRDefault="00685009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التواصل اللفظي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التوقع </w:t>
            </w:r>
          </w:p>
          <w:p w:rsidR="00685009" w:rsidRDefault="00685009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مصورات</w:t>
            </w:r>
          </w:p>
          <w:p w:rsidR="00685009" w:rsidRPr="0006225D" w:rsidRDefault="00685009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5 دقائق</w:t>
            </w:r>
          </w:p>
          <w:p w:rsidR="00685009" w:rsidRDefault="00685009" w:rsidP="00ED744B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</w:tcPr>
          <w:p w:rsidR="00685009" w:rsidRDefault="00685009" w:rsidP="00ED744B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685009" w:rsidRPr="0006225D" w:rsidRDefault="00685009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اصنع نموذجًا</w:t>
            </w: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اصنع نموذجًا باستخدام الأدوات المناسبة (تقاطعات طرق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إشارات مرور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سيارات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أدع المتعلمين يصنعون نموذج تقاطع طرقات وإشارات مرور ونماذج سيارات مع الحرص على تنظيم المرور في هذا التقاطع.</w:t>
            </w:r>
          </w:p>
          <w:p w:rsidR="00685009" w:rsidRDefault="00685009" w:rsidP="00ED744B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85009" w:rsidRDefault="00685009" w:rsidP="00ED744B">
            <w:pPr>
              <w:cnfStyle w:val="00000010000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85009" w:rsidRPr="0006225D" w:rsidRDefault="00685009" w:rsidP="00ED744B">
            <w:pPr>
              <w:cnfStyle w:val="000000100000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685009" w:rsidRDefault="00685009" w:rsidP="00ED744B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مجموعات</w:t>
            </w:r>
          </w:p>
          <w:p w:rsidR="00685009" w:rsidRDefault="00685009" w:rsidP="00685009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صنع النماذج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التمييز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التحليل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اتخاذ القرار  </w:t>
            </w:r>
          </w:p>
          <w:p w:rsidR="00685009" w:rsidRDefault="00685009" w:rsidP="00685009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ورق مقوى أسود اللون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ورق لاصق أبيض اللون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أعواد خشبية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مقص بلاستيكي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صمغ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أقلام تلوين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نماذج سيارات صغيرة </w:t>
            </w:r>
          </w:p>
          <w:p w:rsidR="00685009" w:rsidRDefault="00685009" w:rsidP="00685009">
            <w:pPr>
              <w:cnfStyle w:val="00000010000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20 دقيقة</w:t>
            </w:r>
          </w:p>
        </w:tc>
        <w:tc>
          <w:tcPr>
            <w:tcW w:w="3782" w:type="dxa"/>
          </w:tcPr>
          <w:p w:rsidR="00685009" w:rsidRDefault="00685009" w:rsidP="00ED744B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أنا ألون إشارة المرور</w:t>
            </w: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لون إشارة المرور باللون المناسب الذي تظهر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في الشارع. أدع المتعلمين يلونون رسمًا لإشارة المرور وإشارة المشاة باللون المناسب لعبور الطريق (من قبل السيارات والمشاة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ثم يلونون إضاءة إشارة المرور عند عدم العبور في كتاب المتعلم. </w:t>
            </w: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685009" w:rsidRPr="0006225D" w:rsidRDefault="00685009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 w:rsidR="000410EA">
              <w:rPr>
                <w:rFonts w:hint="cs"/>
                <w:sz w:val="24"/>
                <w:szCs w:val="24"/>
                <w:rtl/>
              </w:rPr>
              <w:t>فردي</w:t>
            </w: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="000410EA">
              <w:rPr>
                <w:rFonts w:hint="cs"/>
                <w:sz w:val="24"/>
                <w:szCs w:val="24"/>
                <w:rtl/>
              </w:rPr>
              <w:t xml:space="preserve">لملاحظة </w:t>
            </w:r>
            <w:proofErr w:type="spellStart"/>
            <w:r w:rsidR="000410EA">
              <w:rPr>
                <w:sz w:val="24"/>
                <w:szCs w:val="24"/>
                <w:rtl/>
              </w:rPr>
              <w:t>–</w:t>
            </w:r>
            <w:proofErr w:type="spellEnd"/>
            <w:r w:rsidR="000410EA">
              <w:rPr>
                <w:rFonts w:hint="cs"/>
                <w:sz w:val="24"/>
                <w:szCs w:val="24"/>
                <w:rtl/>
              </w:rPr>
              <w:t xml:space="preserve"> التحليل </w:t>
            </w:r>
            <w:proofErr w:type="spellStart"/>
            <w:r w:rsidR="000410EA">
              <w:rPr>
                <w:sz w:val="24"/>
                <w:szCs w:val="24"/>
                <w:rtl/>
              </w:rPr>
              <w:t>–</w:t>
            </w:r>
            <w:proofErr w:type="spellEnd"/>
            <w:r w:rsidR="000410EA">
              <w:rPr>
                <w:rFonts w:hint="cs"/>
                <w:sz w:val="24"/>
                <w:szCs w:val="24"/>
                <w:rtl/>
              </w:rPr>
              <w:t xml:space="preserve"> اتخاذ القرار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85009" w:rsidRDefault="00685009" w:rsidP="000410EA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 w:rsidR="000410EA">
              <w:rPr>
                <w:rFonts w:hint="cs"/>
                <w:sz w:val="24"/>
                <w:szCs w:val="24"/>
                <w:rtl/>
              </w:rPr>
              <w:t xml:space="preserve">كتاب المتعلم </w:t>
            </w:r>
            <w:proofErr w:type="spellStart"/>
            <w:r w:rsidR="000410EA">
              <w:rPr>
                <w:sz w:val="24"/>
                <w:szCs w:val="24"/>
                <w:rtl/>
              </w:rPr>
              <w:t>–</w:t>
            </w:r>
            <w:proofErr w:type="spellEnd"/>
            <w:r w:rsidR="000410EA">
              <w:rPr>
                <w:rFonts w:hint="cs"/>
                <w:sz w:val="24"/>
                <w:szCs w:val="24"/>
                <w:rtl/>
              </w:rPr>
              <w:t xml:space="preserve"> أقلام تلوين خشبية </w:t>
            </w:r>
          </w:p>
          <w:p w:rsidR="00685009" w:rsidRDefault="00685009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</w:rPr>
              <w:t>10 دقائق</w:t>
            </w:r>
          </w:p>
        </w:tc>
      </w:tr>
    </w:tbl>
    <w:p w:rsidR="000410EA" w:rsidRDefault="00AD2E4B" w:rsidP="000410EA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</w:t>
      </w:r>
    </w:p>
    <w:p w:rsidR="000410EA" w:rsidRDefault="000410EA" w:rsidP="000410EA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</w:rPr>
      </w:pPr>
    </w:p>
    <w:p w:rsidR="00DE1218" w:rsidRDefault="00DE1218" w:rsidP="000410EA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</w:rPr>
      </w:pPr>
    </w:p>
    <w:p w:rsidR="000410EA" w:rsidRDefault="000410EA" w:rsidP="000410EA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</w:rPr>
      </w:pPr>
    </w:p>
    <w:p w:rsidR="000410EA" w:rsidRDefault="000410EA" w:rsidP="000410EA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</w:rPr>
      </w:pPr>
    </w:p>
    <w:p w:rsidR="000410EA" w:rsidRDefault="000410EA" w:rsidP="000410EA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</w:rPr>
      </w:pPr>
    </w:p>
    <w:p w:rsidR="00AD2E4B" w:rsidRDefault="00AD2E4B" w:rsidP="000410EA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 w:rsidRPr="00855A99">
        <w:rPr>
          <w:rtl/>
        </w:rPr>
        <w:pict>
          <v:rect id="_x0000_s1034" style="position:absolute;left:0;text-align:left;margin-left:15pt;margin-top:13.5pt;width:737.25pt;height:195pt;z-index:-2516510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ect>
        </w:pict>
      </w:r>
    </w:p>
    <w:p w:rsidR="00AD2E4B" w:rsidRDefault="00AD2E4B" w:rsidP="00AD2E4B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ماذا </w:t>
      </w:r>
      <w:proofErr w:type="spellStart"/>
      <w:r>
        <w:rPr>
          <w:b/>
          <w:bCs/>
          <w:sz w:val="28"/>
          <w:szCs w:val="28"/>
          <w:rtl/>
        </w:rPr>
        <w:t>تعلمت: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من خلال (استراتيجية بطاقات الأسئلة</w:t>
      </w:r>
      <w:proofErr w:type="spellStart"/>
      <w:r>
        <w:rPr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أسأل المتعلمين ماذا تعلموا من درس اليوم.</w:t>
      </w:r>
    </w:p>
    <w:p w:rsidR="00AD2E4B" w:rsidRDefault="00AD2E4B" w:rsidP="000410EA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b/>
          <w:bCs/>
          <w:sz w:val="28"/>
          <w:szCs w:val="28"/>
          <w:rtl/>
        </w:rPr>
        <w:t xml:space="preserve">بند كتابة المصطلحات </w:t>
      </w:r>
      <w:proofErr w:type="spellStart"/>
      <w:r>
        <w:rPr>
          <w:b/>
          <w:bCs/>
          <w:sz w:val="28"/>
          <w:szCs w:val="28"/>
          <w:rtl/>
        </w:rPr>
        <w:t>العلمية: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أدع المتعلمين يكتبون الكلمات الجديدة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(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0410EA">
        <w:rPr>
          <w:rFonts w:hint="cs"/>
          <w:sz w:val="24"/>
          <w:szCs w:val="24"/>
          <w:rtl/>
        </w:rPr>
        <w:t xml:space="preserve">أعبر </w:t>
      </w:r>
      <w:proofErr w:type="spellStart"/>
      <w:r w:rsidR="000410EA">
        <w:rPr>
          <w:sz w:val="24"/>
          <w:szCs w:val="24"/>
          <w:rtl/>
        </w:rPr>
        <w:t>–</w:t>
      </w:r>
      <w:proofErr w:type="spellEnd"/>
      <w:r w:rsidR="000410EA">
        <w:rPr>
          <w:rFonts w:hint="cs"/>
          <w:sz w:val="24"/>
          <w:szCs w:val="24"/>
          <w:rtl/>
        </w:rPr>
        <w:t xml:space="preserve"> لا أعبر </w:t>
      </w:r>
      <w:proofErr w:type="spellStart"/>
      <w:r w:rsidR="000410EA">
        <w:rPr>
          <w:sz w:val="24"/>
          <w:szCs w:val="24"/>
          <w:rtl/>
        </w:rPr>
        <w:t>–</w:t>
      </w:r>
      <w:proofErr w:type="spellEnd"/>
      <w:r w:rsidR="000410EA">
        <w:rPr>
          <w:rFonts w:hint="cs"/>
          <w:sz w:val="24"/>
          <w:szCs w:val="24"/>
          <w:rtl/>
        </w:rPr>
        <w:t xml:space="preserve"> انطلق </w:t>
      </w:r>
      <w:proofErr w:type="spellStart"/>
      <w:r w:rsidR="000410EA">
        <w:rPr>
          <w:sz w:val="24"/>
          <w:szCs w:val="24"/>
          <w:rtl/>
        </w:rPr>
        <w:t>–</w:t>
      </w:r>
      <w:proofErr w:type="spellEnd"/>
      <w:r w:rsidR="000410EA">
        <w:rPr>
          <w:rFonts w:hint="cs"/>
          <w:sz w:val="24"/>
          <w:szCs w:val="24"/>
          <w:rtl/>
        </w:rPr>
        <w:t xml:space="preserve"> استعد </w:t>
      </w:r>
      <w:proofErr w:type="spellStart"/>
      <w:r w:rsidR="000410EA">
        <w:rPr>
          <w:sz w:val="24"/>
          <w:szCs w:val="24"/>
          <w:rtl/>
        </w:rPr>
        <w:t>–</w:t>
      </w:r>
      <w:proofErr w:type="spellEnd"/>
      <w:r w:rsidR="000410EA">
        <w:rPr>
          <w:rFonts w:hint="cs"/>
          <w:sz w:val="24"/>
          <w:szCs w:val="24"/>
          <w:rtl/>
        </w:rPr>
        <w:t xml:space="preserve"> قف </w:t>
      </w:r>
      <w:proofErr w:type="spellStart"/>
      <w:r w:rsidR="000410EA">
        <w:rPr>
          <w:sz w:val="24"/>
          <w:szCs w:val="24"/>
          <w:rtl/>
        </w:rPr>
        <w:t>–</w:t>
      </w:r>
      <w:proofErr w:type="spellEnd"/>
      <w:r w:rsidR="000410EA">
        <w:rPr>
          <w:rFonts w:hint="cs"/>
          <w:sz w:val="24"/>
          <w:szCs w:val="24"/>
          <w:rtl/>
        </w:rPr>
        <w:t xml:space="preserve"> إشارة مرور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في المكان المخصص لها داخل الكتاب.</w:t>
      </w:r>
    </w:p>
    <w:p w:rsidR="000410EA" w:rsidRDefault="00AD2E4B" w:rsidP="000410EA">
      <w:pPr>
        <w:tabs>
          <w:tab w:val="left" w:pos="2880"/>
          <w:tab w:val="left" w:pos="4695"/>
        </w:tabs>
        <w:jc w:val="both"/>
        <w:rPr>
          <w:rFonts w:hint="cs"/>
          <w:sz w:val="24"/>
          <w:szCs w:val="24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القيم الشخصية والأمن والسلامة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 w:rsidR="000410EA">
        <w:rPr>
          <w:rFonts w:hint="cs"/>
          <w:sz w:val="24"/>
          <w:szCs w:val="24"/>
          <w:rtl/>
        </w:rPr>
        <w:t xml:space="preserve">أنبه المتعلمين إلى وضع حزام الأمان في السيارة والالتزام بقواعد المرور والتأكد من الإشارة قبل عبور الشارع واحترام شرطي المرور ومصاحبة </w:t>
      </w:r>
    </w:p>
    <w:p w:rsidR="00AD2E4B" w:rsidRDefault="000410EA" w:rsidP="000410EA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 xml:space="preserve">          الوالدين عند عبور الشارع</w:t>
      </w:r>
      <w:r w:rsidR="00AD2E4B" w:rsidRPr="0082131D">
        <w:rPr>
          <w:rFonts w:hint="cs"/>
          <w:sz w:val="24"/>
          <w:szCs w:val="24"/>
          <w:rtl/>
        </w:rPr>
        <w:t>.</w:t>
      </w:r>
    </w:p>
    <w:p w:rsidR="00AD2E4B" w:rsidRDefault="00AD2E4B" w:rsidP="000410EA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النشاط </w:t>
      </w:r>
      <w:proofErr w:type="spellStart"/>
      <w:r>
        <w:rPr>
          <w:b/>
          <w:bCs/>
          <w:sz w:val="28"/>
          <w:szCs w:val="28"/>
          <w:rtl/>
        </w:rPr>
        <w:t>المنزلي: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بمساعدة </w:t>
      </w:r>
      <w:proofErr w:type="spellStart"/>
      <w:r>
        <w:rPr>
          <w:rFonts w:hint="cs"/>
          <w:sz w:val="24"/>
          <w:szCs w:val="24"/>
          <w:rtl/>
        </w:rPr>
        <w:t>الأهل،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0410EA">
        <w:rPr>
          <w:rFonts w:hint="cs"/>
          <w:sz w:val="24"/>
          <w:szCs w:val="24"/>
          <w:rtl/>
        </w:rPr>
        <w:t>قم بصنع إشارة مرور من مواد معاد استعمالها في المنزل</w:t>
      </w:r>
      <w:r>
        <w:rPr>
          <w:sz w:val="24"/>
          <w:szCs w:val="24"/>
          <w:rtl/>
        </w:rPr>
        <w:t>.</w:t>
      </w:r>
    </w:p>
    <w:p w:rsidR="00AD2E4B" w:rsidRDefault="00AD2E4B" w:rsidP="00AD2E4B">
      <w:pPr>
        <w:tabs>
          <w:tab w:val="left" w:pos="2880"/>
          <w:tab w:val="left" w:pos="4695"/>
        </w:tabs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الدعم العلاجي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</w:p>
    <w:p w:rsidR="00AD2E4B" w:rsidRDefault="00AD2E4B" w:rsidP="00AD2E4B">
      <w:pPr>
        <w:rPr>
          <w:lang w:bidi="ar-SY"/>
        </w:rPr>
      </w:pPr>
    </w:p>
    <w:p w:rsidR="00AD2E4B" w:rsidRDefault="00AD2E4B" w:rsidP="00AD2E4B">
      <w:pPr>
        <w:rPr>
          <w:rFonts w:hint="cs"/>
          <w:lang w:bidi="ar-SY"/>
        </w:rPr>
      </w:pPr>
    </w:p>
    <w:p w:rsidR="00AD2E4B" w:rsidRDefault="00AD2E4B" w:rsidP="00AD2E4B">
      <w:pPr>
        <w:rPr>
          <w:rFonts w:hint="cs"/>
          <w:rtl/>
          <w:lang w:bidi="ar-SY"/>
        </w:rPr>
      </w:pPr>
    </w:p>
    <w:p w:rsidR="00AD2E4B" w:rsidRDefault="00AD2E4B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rtl/>
          <w:lang w:bidi="ar-SY"/>
        </w:rPr>
      </w:pPr>
    </w:p>
    <w:p w:rsidR="00DE1218" w:rsidRDefault="00DE1218" w:rsidP="00DE1218">
      <w:pPr>
        <w:rPr>
          <w:rtl/>
          <w:lang w:bidi="ar-SY"/>
        </w:rPr>
      </w:pPr>
      <w:r>
        <w:lastRenderedPageBreak/>
        <w:pict>
          <v:rect id="_x0000_s1035" style="position:absolute;left:0;text-align:left;margin-left:8pt;margin-top:14.8pt;width:544.7pt;height:282.9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العامة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الربط بين الأفكار العلمية والمحاولات مع العمليات التكنولوجية والمنتجات من أجل حماية ورفع وتعزيز واستدامة البيئة الطبيعية و المجتمعية.</w:t>
                  </w: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الكفاية الخاصة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يتعرف على ويشير إلى استخدام التكنولوجيا المعروفة في المنزل والمدرسة.</w:t>
                  </w: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معيار المنهج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3-1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):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يشير إلى طرق التشغيل الآمنة للتكنولوجيا المختلفة المستخدمة لتكوين الضوء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والحرارة،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التبريد في المنزل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والمدرسة،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والتكنولوجيا مثل أضواء المرور التي تسمح بالمرور الآمن على الطرق.</w:t>
                  </w: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عدد الحصص المقترحة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5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الحصة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من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5</w:t>
                  </w: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عنوان الدرس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وضع قواعد السلامة</w:t>
                  </w:r>
                </w:p>
                <w:p w:rsidR="00DE1218" w:rsidRDefault="00DE1218" w:rsidP="00DE12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المفاهيم العلمية المتضمنة في الكفاية الخاصة :</w:t>
                  </w:r>
                </w:p>
                <w:p w:rsidR="00DE1218" w:rsidRPr="00DE1218" w:rsidRDefault="00DE1218" w:rsidP="00DE1218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الأمن والسلامة في طريق المنزل والمدرسة.</w:t>
                  </w: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مصادر التعلم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: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فيديو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حاسوب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>–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مصورات </w:t>
                  </w: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rtl/>
                      <w:lang w:bidi="ar-KW"/>
                    </w:rPr>
                  </w:pPr>
                </w:p>
                <w:p w:rsidR="00DE1218" w:rsidRDefault="00DE1218" w:rsidP="00DE1218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tbl>
      <w:tblPr>
        <w:tblStyle w:val="-5"/>
        <w:tblpPr w:leftFromText="180" w:rightFromText="180" w:vertAnchor="text" w:horzAnchor="margin" w:tblpY="-89"/>
        <w:bidiVisual/>
        <w:tblW w:w="4338" w:type="dxa"/>
        <w:tblLook w:val="04A0"/>
      </w:tblPr>
      <w:tblGrid>
        <w:gridCol w:w="1102"/>
        <w:gridCol w:w="1116"/>
        <w:gridCol w:w="1004"/>
        <w:gridCol w:w="1116"/>
      </w:tblGrid>
      <w:tr w:rsidR="00DE1218" w:rsidTr="00ED744B">
        <w:trPr>
          <w:cnfStyle w:val="100000000000"/>
          <w:trHeight w:val="488"/>
        </w:trPr>
        <w:tc>
          <w:tcPr>
            <w:cnfStyle w:val="001000000000"/>
            <w:tcW w:w="1102" w:type="dxa"/>
            <w:hideMark/>
          </w:tcPr>
          <w:p w:rsidR="00DE1218" w:rsidRDefault="00DE1218" w:rsidP="00ED744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rtl/>
              </w:rPr>
              <w:t>اليوم</w:t>
            </w:r>
          </w:p>
        </w:tc>
        <w:tc>
          <w:tcPr>
            <w:tcW w:w="1116" w:type="dxa"/>
            <w:hideMark/>
          </w:tcPr>
          <w:p w:rsidR="00DE1218" w:rsidRDefault="00DE1218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التاريخ</w:t>
            </w:r>
          </w:p>
        </w:tc>
        <w:tc>
          <w:tcPr>
            <w:tcW w:w="1004" w:type="dxa"/>
            <w:hideMark/>
          </w:tcPr>
          <w:p w:rsidR="00DE1218" w:rsidRDefault="00DE1218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الحصة</w:t>
            </w:r>
          </w:p>
        </w:tc>
        <w:tc>
          <w:tcPr>
            <w:tcW w:w="1116" w:type="dxa"/>
            <w:hideMark/>
          </w:tcPr>
          <w:p w:rsidR="00DE1218" w:rsidRDefault="00DE1218" w:rsidP="00ED744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  <w:rtl/>
              </w:rPr>
              <w:t>الفصل</w:t>
            </w:r>
          </w:p>
        </w:tc>
      </w:tr>
      <w:tr w:rsidR="00DE1218" w:rsidTr="00ED744B">
        <w:trPr>
          <w:cnfStyle w:val="000000100000"/>
          <w:trHeight w:val="417"/>
        </w:trPr>
        <w:tc>
          <w:tcPr>
            <w:cnfStyle w:val="001000000000"/>
            <w:tcW w:w="1102" w:type="dxa"/>
            <w:hideMark/>
          </w:tcPr>
          <w:p w:rsidR="00DE1218" w:rsidRDefault="00DE1218" w:rsidP="00ED744B">
            <w:pPr>
              <w:jc w:val="center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</w:tr>
      <w:tr w:rsidR="00DE1218" w:rsidTr="00ED744B">
        <w:trPr>
          <w:cnfStyle w:val="000000010000"/>
          <w:trHeight w:val="488"/>
        </w:trPr>
        <w:tc>
          <w:tcPr>
            <w:cnfStyle w:val="001000000000"/>
            <w:tcW w:w="1102" w:type="dxa"/>
            <w:hideMark/>
          </w:tcPr>
          <w:p w:rsidR="00DE1218" w:rsidRDefault="00DE1218" w:rsidP="00ED744B">
            <w:pPr>
              <w:jc w:val="center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DE1218" w:rsidRDefault="00DE1218" w:rsidP="00ED744B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010000"/>
            </w:pPr>
          </w:p>
        </w:tc>
      </w:tr>
      <w:tr w:rsidR="00DE1218" w:rsidTr="00ED744B">
        <w:trPr>
          <w:cnfStyle w:val="000000100000"/>
          <w:trHeight w:val="488"/>
        </w:trPr>
        <w:tc>
          <w:tcPr>
            <w:cnfStyle w:val="001000000000"/>
            <w:tcW w:w="1102" w:type="dxa"/>
            <w:hideMark/>
          </w:tcPr>
          <w:p w:rsidR="00DE1218" w:rsidRDefault="00DE1218" w:rsidP="00ED744B">
            <w:pPr>
              <w:jc w:val="center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</w:tr>
      <w:tr w:rsidR="00DE1218" w:rsidTr="00ED744B">
        <w:trPr>
          <w:cnfStyle w:val="000000010000"/>
          <w:trHeight w:val="434"/>
        </w:trPr>
        <w:tc>
          <w:tcPr>
            <w:cnfStyle w:val="001000000000"/>
            <w:tcW w:w="1102" w:type="dxa"/>
            <w:hideMark/>
          </w:tcPr>
          <w:p w:rsidR="00DE1218" w:rsidRDefault="00DE1218" w:rsidP="00ED744B">
            <w:pPr>
              <w:jc w:val="center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DE1218" w:rsidRDefault="00DE1218" w:rsidP="00ED744B">
            <w:pPr>
              <w:jc w:val="center"/>
              <w:cnfStyle w:val="000000010000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010000"/>
            </w:pPr>
          </w:p>
        </w:tc>
      </w:tr>
      <w:tr w:rsidR="00DE1218" w:rsidTr="00ED744B">
        <w:trPr>
          <w:cnfStyle w:val="000000100000"/>
          <w:trHeight w:val="434"/>
        </w:trPr>
        <w:tc>
          <w:tcPr>
            <w:cnfStyle w:val="001000000000"/>
            <w:tcW w:w="1102" w:type="dxa"/>
            <w:hideMark/>
          </w:tcPr>
          <w:p w:rsidR="00DE1218" w:rsidRDefault="00DE1218" w:rsidP="00ED744B">
            <w:pPr>
              <w:jc w:val="center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  <w:tc>
          <w:tcPr>
            <w:tcW w:w="1116" w:type="dxa"/>
          </w:tcPr>
          <w:p w:rsidR="00DE1218" w:rsidRDefault="00DE1218" w:rsidP="00ED744B">
            <w:pPr>
              <w:jc w:val="center"/>
              <w:cnfStyle w:val="000000100000"/>
            </w:pPr>
          </w:p>
        </w:tc>
      </w:tr>
    </w:tbl>
    <w:p w:rsidR="00DE1218" w:rsidRDefault="00DE1218" w:rsidP="00DE1218"/>
    <w:p w:rsidR="00DE1218" w:rsidRDefault="00DE1218" w:rsidP="00DE1218">
      <w:pPr>
        <w:tabs>
          <w:tab w:val="left" w:pos="7378"/>
        </w:tabs>
        <w:rPr>
          <w:rtl/>
        </w:rPr>
      </w:pPr>
      <w:r>
        <w:rPr>
          <w:rtl/>
        </w:rPr>
        <w:tab/>
      </w:r>
    </w:p>
    <w:p w:rsidR="00DE1218" w:rsidRDefault="00DE1218" w:rsidP="00DE1218">
      <w:pPr>
        <w:tabs>
          <w:tab w:val="left" w:pos="7378"/>
          <w:tab w:val="left" w:pos="7650"/>
        </w:tabs>
        <w:rPr>
          <w:rtl/>
        </w:rPr>
      </w:pPr>
    </w:p>
    <w:p w:rsidR="00DE1218" w:rsidRDefault="00DE1218" w:rsidP="00DE1218">
      <w:pPr>
        <w:rPr>
          <w:rtl/>
        </w:rPr>
      </w:pPr>
    </w:p>
    <w:p w:rsidR="00DE1218" w:rsidRDefault="00DE1218" w:rsidP="00DE1218">
      <w:pPr>
        <w:rPr>
          <w:rtl/>
        </w:rPr>
      </w:pPr>
    </w:p>
    <w:p w:rsidR="00DE1218" w:rsidRDefault="00DE1218" w:rsidP="00DE1218">
      <w:pPr>
        <w:rPr>
          <w:rtl/>
        </w:rPr>
      </w:pPr>
    </w:p>
    <w:p w:rsidR="00DE1218" w:rsidRDefault="00DE1218" w:rsidP="00DE1218">
      <w:pPr>
        <w:tabs>
          <w:tab w:val="left" w:pos="7447"/>
        </w:tabs>
        <w:rPr>
          <w:rtl/>
        </w:rPr>
      </w:pPr>
    </w:p>
    <w:p w:rsidR="00DE1218" w:rsidRDefault="00DE1218" w:rsidP="00DE1218">
      <w:pPr>
        <w:tabs>
          <w:tab w:val="left" w:pos="7447"/>
        </w:tabs>
        <w:rPr>
          <w:rtl/>
        </w:rPr>
      </w:pPr>
      <w:r>
        <w:rPr>
          <w:rtl/>
        </w:rPr>
        <w:tab/>
      </w: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b/>
          <w:bCs/>
          <w:sz w:val="36"/>
          <w:szCs w:val="36"/>
          <w:rtl/>
        </w:rPr>
      </w:pPr>
    </w:p>
    <w:p w:rsidR="00DE1218" w:rsidRDefault="00DE1218" w:rsidP="00DE1218">
      <w:pPr>
        <w:tabs>
          <w:tab w:val="left" w:pos="7447"/>
        </w:tabs>
        <w:jc w:val="center"/>
        <w:rPr>
          <w:rtl/>
        </w:rPr>
      </w:pPr>
      <w:r>
        <w:rPr>
          <w:b/>
          <w:bCs/>
          <w:sz w:val="36"/>
          <w:szCs w:val="36"/>
          <w:rtl/>
        </w:rPr>
        <w:lastRenderedPageBreak/>
        <w:t>نهج التعلم</w:t>
      </w:r>
    </w:p>
    <w:tbl>
      <w:tblPr>
        <w:tblStyle w:val="-5"/>
        <w:bidiVisual/>
        <w:tblW w:w="0" w:type="auto"/>
        <w:jc w:val="center"/>
        <w:tblInd w:w="-2896" w:type="dxa"/>
        <w:tblLook w:val="04A0"/>
      </w:tblPr>
      <w:tblGrid>
        <w:gridCol w:w="3829"/>
        <w:gridCol w:w="4534"/>
        <w:gridCol w:w="4254"/>
      </w:tblGrid>
      <w:tr w:rsidR="00DE1218" w:rsidTr="00291D86">
        <w:trPr>
          <w:cnfStyle w:val="100000000000"/>
          <w:trHeight w:val="602"/>
          <w:jc w:val="center"/>
        </w:trPr>
        <w:tc>
          <w:tcPr>
            <w:cnfStyle w:val="001000000000"/>
            <w:tcW w:w="3829" w:type="dxa"/>
            <w:hideMark/>
          </w:tcPr>
          <w:p w:rsidR="00DE1218" w:rsidRDefault="00DE1218" w:rsidP="00ED744B">
            <w:pPr>
              <w:tabs>
                <w:tab w:val="left" w:pos="7447"/>
              </w:tabs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التحفيزي</w:t>
            </w:r>
          </w:p>
        </w:tc>
        <w:tc>
          <w:tcPr>
            <w:tcW w:w="4534" w:type="dxa"/>
            <w:hideMark/>
          </w:tcPr>
          <w:p w:rsidR="00DE1218" w:rsidRDefault="00DE1218" w:rsidP="00ED744B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(1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4254" w:type="dxa"/>
            <w:hideMark/>
          </w:tcPr>
          <w:p w:rsidR="00DE1218" w:rsidRDefault="00DE1218" w:rsidP="00ED744B">
            <w:pPr>
              <w:tabs>
                <w:tab w:val="left" w:pos="7447"/>
              </w:tabs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النشاط (2</w:t>
            </w:r>
            <w:proofErr w:type="spellStart"/>
            <w:r>
              <w:rPr>
                <w:b w:val="0"/>
                <w:bCs w:val="0"/>
                <w:sz w:val="36"/>
                <w:szCs w:val="36"/>
                <w:rtl/>
              </w:rPr>
              <w:t>)</w:t>
            </w:r>
            <w:proofErr w:type="spellEnd"/>
          </w:p>
        </w:tc>
      </w:tr>
      <w:tr w:rsidR="00DE1218" w:rsidTr="00291D86">
        <w:trPr>
          <w:cnfStyle w:val="000000100000"/>
          <w:trHeight w:val="3648"/>
          <w:jc w:val="center"/>
        </w:trPr>
        <w:tc>
          <w:tcPr>
            <w:cnfStyle w:val="001000000000"/>
            <w:tcW w:w="3829" w:type="dxa"/>
          </w:tcPr>
          <w:p w:rsidR="00DE1218" w:rsidRDefault="00DE1218" w:rsidP="00ED744B">
            <w:pPr>
              <w:tabs>
                <w:tab w:val="left" w:pos="7447"/>
              </w:tabs>
              <w:rPr>
                <w:sz w:val="16"/>
                <w:szCs w:val="16"/>
                <w:rtl/>
              </w:rPr>
            </w:pPr>
          </w:p>
          <w:p w:rsidR="00DE1218" w:rsidRPr="009B400B" w:rsidRDefault="00DE1218" w:rsidP="00DE1218">
            <w:pPr>
              <w:tabs>
                <w:tab w:val="left" w:pos="7447"/>
              </w:tabs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Bidi" w:hint="cs"/>
                <w:b w:val="0"/>
                <w:bCs w:val="0"/>
                <w:sz w:val="24"/>
                <w:szCs w:val="24"/>
                <w:rtl/>
              </w:rPr>
              <w:t>أدع المتعلمين إلى إبداء الرأي حول مدلولات إشارات السير المعروضة أمامهم.</w:t>
            </w:r>
          </w:p>
          <w:p w:rsidR="00DE1218" w:rsidRDefault="00DE1218" w:rsidP="00ED744B">
            <w:pPr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  <w:p w:rsidR="00DE1218" w:rsidRDefault="00DE1218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DE1218" w:rsidRDefault="00DE1218" w:rsidP="00ED744B">
            <w:pPr>
              <w:rPr>
                <w:rFonts w:cs="Arial" w:hint="cs"/>
                <w:b w:val="0"/>
                <w:bCs w:val="0"/>
                <w:sz w:val="16"/>
                <w:szCs w:val="16"/>
                <w:rtl/>
              </w:rPr>
            </w:pPr>
          </w:p>
          <w:p w:rsidR="00291D86" w:rsidRPr="00E159DC" w:rsidRDefault="00291D86" w:rsidP="00ED744B">
            <w:pPr>
              <w:rPr>
                <w:rFonts w:cs="Arial"/>
                <w:b w:val="0"/>
                <w:bCs w:val="0"/>
                <w:sz w:val="16"/>
                <w:szCs w:val="16"/>
                <w:rtl/>
              </w:rPr>
            </w:pPr>
          </w:p>
          <w:p w:rsidR="00DE1218" w:rsidRDefault="00DE1218" w:rsidP="00ED744B">
            <w:pPr>
              <w:rPr>
                <w:rFonts w:cs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عرض</w:t>
            </w:r>
          </w:p>
          <w:p w:rsidR="00DE1218" w:rsidRDefault="00DE1218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b w:val="0"/>
                <w:bCs w:val="0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التواصل اللفظي </w:t>
            </w:r>
          </w:p>
          <w:p w:rsidR="00DE1218" w:rsidRDefault="00DE1218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مصورات</w:t>
            </w:r>
          </w:p>
          <w:p w:rsidR="00DE1218" w:rsidRPr="0006225D" w:rsidRDefault="00DE1218" w:rsidP="00ED744B">
            <w:pPr>
              <w:rPr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5 دقائق</w:t>
            </w:r>
          </w:p>
          <w:p w:rsidR="00DE1218" w:rsidRDefault="00DE1218" w:rsidP="00ED744B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</w:tcPr>
          <w:p w:rsidR="00DE1218" w:rsidRDefault="00DE1218" w:rsidP="00ED744B">
            <w:pPr>
              <w:tabs>
                <w:tab w:val="left" w:pos="7447"/>
              </w:tabs>
              <w:cnfStyle w:val="000000100000"/>
              <w:rPr>
                <w:rFonts w:hint="cs"/>
                <w:sz w:val="16"/>
                <w:szCs w:val="16"/>
                <w:rtl/>
              </w:rPr>
            </w:pPr>
          </w:p>
          <w:p w:rsidR="00DE1218" w:rsidRPr="00291D86" w:rsidRDefault="00DE1218" w:rsidP="00291D86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أدع المتعلمين يشاهدون فيلمًا تعليميًا عن أهمية إشارات السير أثناء القيام برحلة أو في طريقهم إلى المدرسة ثم أناقشهم حوله.</w:t>
            </w:r>
          </w:p>
          <w:p w:rsidR="00DE1218" w:rsidRDefault="00DE1218" w:rsidP="00ED744B">
            <w:pPr>
              <w:cnfStyle w:val="000000100000"/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DE1218" w:rsidRDefault="00DE1218" w:rsidP="00ED744B">
            <w:pPr>
              <w:cnfStyle w:val="000000100000"/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291D86" w:rsidRPr="0006225D" w:rsidRDefault="00291D86" w:rsidP="00ED744B">
            <w:pPr>
              <w:cnfStyle w:val="000000100000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DE1218" w:rsidRDefault="00DE1218" w:rsidP="00ED744B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عرض</w:t>
            </w:r>
          </w:p>
          <w:p w:rsidR="00DE1218" w:rsidRDefault="00DE1218" w:rsidP="00ED744B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الملاحظة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التواصل اللفظي</w:t>
            </w:r>
          </w:p>
          <w:p w:rsidR="00DE1218" w:rsidRDefault="00DE1218" w:rsidP="00DE1218">
            <w:pPr>
              <w:cnfStyle w:val="000000100000"/>
              <w:rPr>
                <w:rFonts w:cs="Arial"/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فيلم تعليمي</w:t>
            </w:r>
          </w:p>
          <w:p w:rsidR="00DE1218" w:rsidRDefault="00DE1218" w:rsidP="00ED744B">
            <w:pPr>
              <w:cnfStyle w:val="00000010000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4254" w:type="dxa"/>
          </w:tcPr>
          <w:p w:rsidR="00DE1218" w:rsidRDefault="00DE1218" w:rsidP="00ED744B">
            <w:pPr>
              <w:cnfStyle w:val="000000100000"/>
              <w:rPr>
                <w:b/>
                <w:bCs/>
                <w:sz w:val="16"/>
                <w:szCs w:val="16"/>
                <w:rtl/>
              </w:rPr>
            </w:pPr>
          </w:p>
          <w:p w:rsidR="00DE1218" w:rsidRDefault="00291D86" w:rsidP="00ED744B">
            <w:pPr>
              <w:tabs>
                <w:tab w:val="left" w:pos="7447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إشارات السير </w:t>
            </w:r>
          </w:p>
          <w:p w:rsidR="00DE1218" w:rsidRDefault="00291D86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ثبت العلامات الإرشادية في مكانها المناسب وفق النموذج المعد.</w:t>
            </w:r>
          </w:p>
          <w:p w:rsidR="00DE1218" w:rsidRDefault="00DE1218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DE1218" w:rsidRPr="0006225D" w:rsidRDefault="00DE1218" w:rsidP="00ED744B">
            <w:pPr>
              <w:tabs>
                <w:tab w:val="left" w:pos="7447"/>
              </w:tabs>
              <w:cnfStyle w:val="000000100000"/>
              <w:rPr>
                <w:sz w:val="24"/>
                <w:szCs w:val="24"/>
                <w:rtl/>
              </w:rPr>
            </w:pPr>
          </w:p>
          <w:p w:rsidR="00DE1218" w:rsidRDefault="00DE1218" w:rsidP="00ED744B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النشاط: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 w:rsidR="00291D86">
              <w:rPr>
                <w:rFonts w:hint="cs"/>
                <w:sz w:val="24"/>
                <w:szCs w:val="24"/>
                <w:rtl/>
              </w:rPr>
              <w:t>فردي</w:t>
            </w:r>
          </w:p>
          <w:p w:rsidR="00DE1218" w:rsidRDefault="00DE1218" w:rsidP="00ED744B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المهارات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المكتسبة: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الملاحظ</w:t>
            </w:r>
            <w:r w:rsidR="00291D86">
              <w:rPr>
                <w:rFonts w:hint="cs"/>
                <w:sz w:val="24"/>
                <w:szCs w:val="24"/>
                <w:rtl/>
              </w:rPr>
              <w:t xml:space="preserve">ة </w:t>
            </w:r>
            <w:proofErr w:type="spellStart"/>
            <w:r w:rsidR="00291D86">
              <w:rPr>
                <w:sz w:val="24"/>
                <w:szCs w:val="24"/>
                <w:rtl/>
              </w:rPr>
              <w:t>–</w:t>
            </w:r>
            <w:proofErr w:type="spellEnd"/>
            <w:r w:rsidR="00291D86">
              <w:rPr>
                <w:rFonts w:hint="cs"/>
                <w:sz w:val="24"/>
                <w:szCs w:val="24"/>
                <w:rtl/>
              </w:rPr>
              <w:t xml:space="preserve"> التحليل </w:t>
            </w:r>
            <w:proofErr w:type="spellStart"/>
            <w:r w:rsidR="00291D86">
              <w:rPr>
                <w:sz w:val="24"/>
                <w:szCs w:val="24"/>
                <w:rtl/>
              </w:rPr>
              <w:t>–</w:t>
            </w:r>
            <w:proofErr w:type="spellEnd"/>
            <w:r w:rsidR="00291D86">
              <w:rPr>
                <w:rFonts w:hint="cs"/>
                <w:sz w:val="24"/>
                <w:szCs w:val="24"/>
                <w:rtl/>
              </w:rPr>
              <w:t xml:space="preserve"> اتخاذ القرار</w:t>
            </w:r>
          </w:p>
          <w:p w:rsidR="00DE1218" w:rsidRDefault="00DE1218" w:rsidP="00ED744B">
            <w:pPr>
              <w:tabs>
                <w:tab w:val="left" w:pos="7447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المواد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المستخدمة: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 w:rsidR="00291D86">
              <w:rPr>
                <w:rFonts w:hint="cs"/>
                <w:sz w:val="24"/>
                <w:szCs w:val="24"/>
                <w:rtl/>
              </w:rPr>
              <w:t xml:space="preserve">كتاب المتعلم </w:t>
            </w:r>
            <w:proofErr w:type="spellStart"/>
            <w:r w:rsidR="00291D86">
              <w:rPr>
                <w:sz w:val="24"/>
                <w:szCs w:val="24"/>
                <w:rtl/>
              </w:rPr>
              <w:t>–</w:t>
            </w:r>
            <w:proofErr w:type="spellEnd"/>
            <w:r w:rsidR="00291D86">
              <w:rPr>
                <w:rFonts w:hint="cs"/>
                <w:sz w:val="24"/>
                <w:szCs w:val="24"/>
                <w:rtl/>
              </w:rPr>
              <w:t xml:space="preserve"> أقلام تلوين خشبية </w:t>
            </w:r>
            <w:proofErr w:type="spellStart"/>
            <w:r w:rsidR="00291D86">
              <w:rPr>
                <w:sz w:val="24"/>
                <w:szCs w:val="24"/>
                <w:rtl/>
              </w:rPr>
              <w:t>–</w:t>
            </w:r>
            <w:proofErr w:type="spellEnd"/>
            <w:r w:rsidR="00291D86">
              <w:rPr>
                <w:rFonts w:hint="cs"/>
                <w:sz w:val="24"/>
                <w:szCs w:val="24"/>
                <w:rtl/>
              </w:rPr>
              <w:t xml:space="preserve"> لوحة مخطط لشارع وسيارات وإشارة مرور</w:t>
            </w:r>
          </w:p>
          <w:p w:rsidR="00DE1218" w:rsidRDefault="00DE1218" w:rsidP="00291D86">
            <w:pPr>
              <w:tabs>
                <w:tab w:val="left" w:pos="7447"/>
              </w:tabs>
              <w:cnfStyle w:val="00000010000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الزمن: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  <w:r w:rsidR="00291D86">
              <w:rPr>
                <w:rFonts w:cs="Arial" w:hint="cs"/>
                <w:sz w:val="24"/>
                <w:szCs w:val="24"/>
                <w:rtl/>
              </w:rPr>
              <w:t>20</w:t>
            </w:r>
            <w:r>
              <w:rPr>
                <w:rFonts w:cs="Arial"/>
                <w:sz w:val="24"/>
                <w:szCs w:val="24"/>
                <w:rtl/>
              </w:rPr>
              <w:t xml:space="preserve"> دق</w:t>
            </w:r>
            <w:r w:rsidR="00291D86">
              <w:rPr>
                <w:rFonts w:cs="Arial" w:hint="cs"/>
                <w:sz w:val="24"/>
                <w:szCs w:val="24"/>
                <w:rtl/>
              </w:rPr>
              <w:t>يقة</w:t>
            </w:r>
          </w:p>
        </w:tc>
      </w:tr>
    </w:tbl>
    <w:p w:rsidR="00291D86" w:rsidRDefault="00291D86" w:rsidP="00DE1218">
      <w:pPr>
        <w:tabs>
          <w:tab w:val="left" w:pos="2880"/>
          <w:tab w:val="left" w:pos="15303"/>
        </w:tabs>
        <w:rPr>
          <w:rFonts w:hint="cs"/>
          <w:b/>
          <w:bCs/>
          <w:sz w:val="36"/>
          <w:szCs w:val="36"/>
          <w:rtl/>
          <w:lang w:bidi="ar-KW"/>
        </w:rPr>
      </w:pPr>
    </w:p>
    <w:p w:rsidR="00DE1218" w:rsidRDefault="00DE1218" w:rsidP="00DE1218">
      <w:pPr>
        <w:tabs>
          <w:tab w:val="left" w:pos="2880"/>
          <w:tab w:val="left" w:pos="15303"/>
        </w:tabs>
        <w:rPr>
          <w:b/>
          <w:bCs/>
          <w:sz w:val="36"/>
          <w:szCs w:val="36"/>
          <w:rtl/>
        </w:rPr>
      </w:pPr>
      <w:r w:rsidRPr="00855A99">
        <w:rPr>
          <w:rtl/>
        </w:rPr>
        <w:pict>
          <v:rect id="_x0000_s1036" style="position:absolute;left:0;text-align:left;margin-left:15pt;margin-top:5.25pt;width:737.25pt;height:224.8pt;z-index:-2516480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ect>
        </w:pict>
      </w:r>
    </w:p>
    <w:p w:rsidR="00DE1218" w:rsidRDefault="00DE1218" w:rsidP="00DE1218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ماذا </w:t>
      </w:r>
      <w:proofErr w:type="spellStart"/>
      <w:r>
        <w:rPr>
          <w:b/>
          <w:bCs/>
          <w:sz w:val="28"/>
          <w:szCs w:val="28"/>
          <w:rtl/>
        </w:rPr>
        <w:t>تعلمت: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من خلال (استراتيجية بطاقات الأسئلة</w:t>
      </w:r>
      <w:proofErr w:type="spellStart"/>
      <w:r>
        <w:rPr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أسأل المتعلمين ماذا تعلموا من درس اليوم.</w:t>
      </w:r>
    </w:p>
    <w:p w:rsidR="00DE1218" w:rsidRDefault="00DE1218" w:rsidP="00291D86">
      <w:pPr>
        <w:tabs>
          <w:tab w:val="left" w:pos="2880"/>
          <w:tab w:val="left" w:pos="15303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b/>
          <w:bCs/>
          <w:sz w:val="28"/>
          <w:szCs w:val="28"/>
          <w:rtl/>
        </w:rPr>
        <w:t xml:space="preserve">بند كتابة المصطلحات </w:t>
      </w:r>
      <w:proofErr w:type="spellStart"/>
      <w:r>
        <w:rPr>
          <w:b/>
          <w:bCs/>
          <w:sz w:val="28"/>
          <w:szCs w:val="28"/>
          <w:rtl/>
        </w:rPr>
        <w:t>العلمية: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sz w:val="24"/>
          <w:szCs w:val="24"/>
          <w:rtl/>
        </w:rPr>
        <w:t>أدع المتعلمين يكتبون الكلمات الجديدة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(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291D86">
        <w:rPr>
          <w:rFonts w:hint="cs"/>
          <w:sz w:val="24"/>
          <w:szCs w:val="24"/>
          <w:rtl/>
        </w:rPr>
        <w:t>إشارات السير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)</w:t>
      </w:r>
      <w:proofErr w:type="spellEnd"/>
      <w:r>
        <w:rPr>
          <w:sz w:val="24"/>
          <w:szCs w:val="24"/>
          <w:rtl/>
        </w:rPr>
        <w:t xml:space="preserve"> في المكان المخصص لها داخل الكتاب.</w:t>
      </w:r>
    </w:p>
    <w:p w:rsidR="00291D86" w:rsidRDefault="00DE1218" w:rsidP="00291D86">
      <w:pPr>
        <w:tabs>
          <w:tab w:val="left" w:pos="2880"/>
          <w:tab w:val="left" w:pos="4695"/>
        </w:tabs>
        <w:jc w:val="both"/>
        <w:rPr>
          <w:rFonts w:hint="cs"/>
          <w:sz w:val="24"/>
          <w:szCs w:val="24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القيم الشخصية والأمن والسلامة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أنبه المتعلمين إلى عدم </w:t>
      </w:r>
      <w:r w:rsidR="00291D86">
        <w:rPr>
          <w:rFonts w:hint="cs"/>
          <w:sz w:val="24"/>
          <w:szCs w:val="24"/>
          <w:rtl/>
        </w:rPr>
        <w:t xml:space="preserve">الوقوف في مواقف السيارة الخاصة بذوي الاحتياجات </w:t>
      </w:r>
      <w:proofErr w:type="spellStart"/>
      <w:r w:rsidR="00291D86">
        <w:rPr>
          <w:rFonts w:hint="cs"/>
          <w:sz w:val="24"/>
          <w:szCs w:val="24"/>
          <w:rtl/>
        </w:rPr>
        <w:t>الخاصة،</w:t>
      </w:r>
      <w:proofErr w:type="spellEnd"/>
      <w:r w:rsidR="00291D86">
        <w:rPr>
          <w:rFonts w:hint="cs"/>
          <w:sz w:val="24"/>
          <w:szCs w:val="24"/>
          <w:rtl/>
        </w:rPr>
        <w:t xml:space="preserve"> ومناقشتهم حول إشارة ممنوع استخدام منبه السيارة في </w:t>
      </w:r>
    </w:p>
    <w:p w:rsidR="00DE1218" w:rsidRDefault="00291D86" w:rsidP="00291D86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 xml:space="preserve">          هذا المكان.</w:t>
      </w:r>
    </w:p>
    <w:p w:rsidR="00DE1218" w:rsidRDefault="00DE1218" w:rsidP="00291D86">
      <w:pPr>
        <w:tabs>
          <w:tab w:val="left" w:pos="2880"/>
          <w:tab w:val="left" w:pos="4695"/>
        </w:tabs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النشاط </w:t>
      </w:r>
      <w:proofErr w:type="spellStart"/>
      <w:r>
        <w:rPr>
          <w:b/>
          <w:bCs/>
          <w:sz w:val="28"/>
          <w:szCs w:val="28"/>
          <w:rtl/>
        </w:rPr>
        <w:t>المنزلي: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بمساعدة </w:t>
      </w:r>
      <w:proofErr w:type="spellStart"/>
      <w:r>
        <w:rPr>
          <w:rFonts w:hint="cs"/>
          <w:sz w:val="24"/>
          <w:szCs w:val="24"/>
          <w:rtl/>
        </w:rPr>
        <w:t>الأهل،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291D86">
        <w:rPr>
          <w:rFonts w:hint="cs"/>
          <w:sz w:val="24"/>
          <w:szCs w:val="24"/>
          <w:rtl/>
        </w:rPr>
        <w:t xml:space="preserve">قم بصنع لوحة </w:t>
      </w:r>
      <w:proofErr w:type="spellStart"/>
      <w:r w:rsidR="00291D86">
        <w:rPr>
          <w:rFonts w:hint="cs"/>
          <w:sz w:val="24"/>
          <w:szCs w:val="24"/>
          <w:rtl/>
        </w:rPr>
        <w:t>جدارية</w:t>
      </w:r>
      <w:proofErr w:type="spellEnd"/>
      <w:r w:rsidR="00291D86">
        <w:rPr>
          <w:rFonts w:hint="cs"/>
          <w:sz w:val="24"/>
          <w:szCs w:val="24"/>
          <w:rtl/>
        </w:rPr>
        <w:t xml:space="preserve"> خاصة بك وأنت في طريقك من المدرسة إلى المنزل</w:t>
      </w:r>
      <w:r>
        <w:rPr>
          <w:sz w:val="24"/>
          <w:szCs w:val="24"/>
          <w:rtl/>
        </w:rPr>
        <w:t>.</w:t>
      </w:r>
    </w:p>
    <w:p w:rsidR="00DE1218" w:rsidRDefault="00DE1218" w:rsidP="00DE1218">
      <w:pPr>
        <w:tabs>
          <w:tab w:val="left" w:pos="2880"/>
          <w:tab w:val="left" w:pos="4695"/>
        </w:tabs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الدعم العلاجي </w:t>
      </w:r>
      <w:proofErr w:type="spellStart"/>
      <w:r>
        <w:rPr>
          <w:b/>
          <w:bCs/>
          <w:sz w:val="28"/>
          <w:szCs w:val="28"/>
          <w:rtl/>
        </w:rPr>
        <w:t>:</w:t>
      </w:r>
      <w:proofErr w:type="spellEnd"/>
    </w:p>
    <w:p w:rsidR="00DE1218" w:rsidRDefault="00DE1218" w:rsidP="00DE1218">
      <w:pPr>
        <w:rPr>
          <w:rFonts w:hint="cs"/>
          <w:lang w:bidi="ar-SY"/>
        </w:rPr>
      </w:pPr>
    </w:p>
    <w:p w:rsidR="00DE1218" w:rsidRDefault="00DE1218" w:rsidP="00DE1218">
      <w:pPr>
        <w:rPr>
          <w:lang w:bidi="ar-SY"/>
        </w:rPr>
      </w:pPr>
    </w:p>
    <w:p w:rsidR="00DE1218" w:rsidRDefault="00DE1218" w:rsidP="00DE1218">
      <w:pPr>
        <w:rPr>
          <w:rFonts w:hint="cs"/>
          <w:rtl/>
          <w:lang w:bidi="ar-SY"/>
        </w:rPr>
      </w:pPr>
    </w:p>
    <w:p w:rsidR="00DE1218" w:rsidRDefault="00DE1218">
      <w:pPr>
        <w:rPr>
          <w:rFonts w:hint="cs"/>
          <w:lang w:bidi="ar-SY"/>
        </w:rPr>
      </w:pPr>
    </w:p>
    <w:sectPr w:rsidR="00DE1218" w:rsidSect="00197BC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B94"/>
    <w:multiLevelType w:val="hybridMultilevel"/>
    <w:tmpl w:val="A72CBB56"/>
    <w:lvl w:ilvl="0" w:tplc="D6006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1F5F"/>
    <w:multiLevelType w:val="hybridMultilevel"/>
    <w:tmpl w:val="F774B736"/>
    <w:lvl w:ilvl="0" w:tplc="EDE2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DB6"/>
    <w:multiLevelType w:val="hybridMultilevel"/>
    <w:tmpl w:val="8F4A890E"/>
    <w:lvl w:ilvl="0" w:tplc="6B6EF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28AA"/>
    <w:multiLevelType w:val="hybridMultilevel"/>
    <w:tmpl w:val="AD6EFD7A"/>
    <w:lvl w:ilvl="0" w:tplc="26B8A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5FFD"/>
    <w:multiLevelType w:val="hybridMultilevel"/>
    <w:tmpl w:val="322E97FC"/>
    <w:lvl w:ilvl="0" w:tplc="95EE4F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3FD0"/>
    <w:rsid w:val="000410EA"/>
    <w:rsid w:val="00163FD0"/>
    <w:rsid w:val="00227671"/>
    <w:rsid w:val="00230794"/>
    <w:rsid w:val="00291D86"/>
    <w:rsid w:val="002A6195"/>
    <w:rsid w:val="004B351F"/>
    <w:rsid w:val="005734F9"/>
    <w:rsid w:val="00590C16"/>
    <w:rsid w:val="00685009"/>
    <w:rsid w:val="00760C4A"/>
    <w:rsid w:val="0082131D"/>
    <w:rsid w:val="00843B8F"/>
    <w:rsid w:val="00850F24"/>
    <w:rsid w:val="00855A99"/>
    <w:rsid w:val="008715E7"/>
    <w:rsid w:val="00915B86"/>
    <w:rsid w:val="009B400B"/>
    <w:rsid w:val="00A46BF3"/>
    <w:rsid w:val="00AD2E4B"/>
    <w:rsid w:val="00AF1101"/>
    <w:rsid w:val="00D245BD"/>
    <w:rsid w:val="00D24B21"/>
    <w:rsid w:val="00DC0A2D"/>
    <w:rsid w:val="00DE1218"/>
    <w:rsid w:val="00E078B5"/>
    <w:rsid w:val="00E436AE"/>
    <w:rsid w:val="00E52CA4"/>
    <w:rsid w:val="00E9482C"/>
    <w:rsid w:val="00F9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D0"/>
    <w:pPr>
      <w:ind w:left="720"/>
      <w:contextualSpacing/>
    </w:pPr>
  </w:style>
  <w:style w:type="table" w:styleId="-5">
    <w:name w:val="Light Grid Accent 5"/>
    <w:basedOn w:val="a1"/>
    <w:uiPriority w:val="62"/>
    <w:rsid w:val="00163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2017-01-13T10:01:00Z</dcterms:created>
  <dcterms:modified xsi:type="dcterms:W3CDTF">2017-01-13T12:26:00Z</dcterms:modified>
</cp:coreProperties>
</file>