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7" w:rsidRPr="00005242" w:rsidRDefault="00324FF7" w:rsidP="00466146">
      <w:pPr>
        <w:ind w:right="284"/>
        <w:rPr>
          <w:rFonts w:cs="Arial"/>
          <w:sz w:val="36"/>
          <w:szCs w:val="36"/>
          <w:rtl/>
          <w:lang w:bidi="ar-KW"/>
        </w:rPr>
      </w:pPr>
    </w:p>
    <w:p w:rsidR="00324FF7" w:rsidRPr="00005242" w:rsidRDefault="00324FF7" w:rsidP="00466146">
      <w:pPr>
        <w:ind w:right="284"/>
        <w:rPr>
          <w:rFonts w:cs="Arial"/>
          <w:sz w:val="36"/>
          <w:szCs w:val="36"/>
          <w:rtl/>
        </w:rPr>
      </w:pPr>
    </w:p>
    <w:p w:rsidR="00661420" w:rsidRPr="00005242" w:rsidRDefault="00661420" w:rsidP="00E3553C">
      <w:pPr>
        <w:ind w:right="284"/>
        <w:rPr>
          <w:rFonts w:cs="Arial"/>
          <w:sz w:val="28"/>
          <w:szCs w:val="28"/>
          <w:rtl/>
          <w:lang w:bidi="ar-KW"/>
        </w:rPr>
      </w:pPr>
      <w:r w:rsidRPr="00005242">
        <w:rPr>
          <w:rFonts w:cs="Arial" w:hint="cs"/>
          <w:sz w:val="28"/>
          <w:szCs w:val="28"/>
          <w:rtl/>
        </w:rPr>
        <w:t xml:space="preserve">قسم اللغة العربيــــة / الفصل الدراسي الأول </w:t>
      </w:r>
      <w:r w:rsidRPr="00005242">
        <w:rPr>
          <w:rFonts w:cs="Arial" w:hint="cs"/>
          <w:sz w:val="28"/>
          <w:szCs w:val="28"/>
          <w:rtl/>
          <w:lang w:bidi="ar-KW"/>
        </w:rPr>
        <w:t>العام</w:t>
      </w:r>
      <w:r w:rsidR="00E3553C" w:rsidRPr="00005242">
        <w:rPr>
          <w:rFonts w:cs="Arial" w:hint="cs"/>
          <w:sz w:val="28"/>
          <w:szCs w:val="28"/>
          <w:rtl/>
          <w:lang w:bidi="ar-KW"/>
        </w:rPr>
        <w:t xml:space="preserve">                                           </w:t>
      </w:r>
      <w:r w:rsidRPr="00005242">
        <w:rPr>
          <w:rFonts w:cs="Arial" w:hint="cs"/>
          <w:sz w:val="28"/>
          <w:szCs w:val="28"/>
          <w:rtl/>
          <w:lang w:bidi="ar-KW"/>
        </w:rPr>
        <w:t xml:space="preserve"> الدراسي 20</w:t>
      </w:r>
      <w:r w:rsidR="009853D6" w:rsidRPr="00005242">
        <w:rPr>
          <w:rFonts w:cs="Arial" w:hint="cs"/>
          <w:sz w:val="28"/>
          <w:szCs w:val="28"/>
          <w:rtl/>
          <w:lang w:bidi="ar-KW"/>
        </w:rPr>
        <w:t xml:space="preserve">12  </w:t>
      </w:r>
      <w:r w:rsidRPr="00005242">
        <w:rPr>
          <w:rFonts w:cs="Arial" w:hint="cs"/>
          <w:sz w:val="28"/>
          <w:szCs w:val="28"/>
          <w:rtl/>
          <w:lang w:bidi="ar-KW"/>
        </w:rPr>
        <w:t>/ 201</w:t>
      </w:r>
      <w:r w:rsidR="009853D6" w:rsidRPr="00005242">
        <w:rPr>
          <w:rFonts w:cs="Arial" w:hint="cs"/>
          <w:sz w:val="28"/>
          <w:szCs w:val="28"/>
          <w:rtl/>
          <w:lang w:bidi="ar-KW"/>
        </w:rPr>
        <w:t xml:space="preserve">3 </w:t>
      </w:r>
      <w:r w:rsidRPr="00005242">
        <w:rPr>
          <w:rFonts w:cs="Arial" w:hint="cs"/>
          <w:sz w:val="28"/>
          <w:szCs w:val="28"/>
          <w:rtl/>
          <w:lang w:bidi="ar-KW"/>
        </w:rPr>
        <w:t xml:space="preserve">م  </w:t>
      </w:r>
      <w:r w:rsidR="009853D6" w:rsidRPr="00005242">
        <w:rPr>
          <w:rFonts w:cs="Arial" w:hint="cs"/>
          <w:sz w:val="28"/>
          <w:szCs w:val="28"/>
          <w:rtl/>
        </w:rPr>
        <w:t xml:space="preserve">         </w:t>
      </w:r>
      <w:r w:rsidRPr="00005242">
        <w:rPr>
          <w:rFonts w:cs="Arial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5330"/>
        <w:gridCol w:w="1401"/>
        <w:gridCol w:w="2085"/>
      </w:tblGrid>
      <w:tr w:rsidR="003E1C1F" w:rsidRPr="00005242" w:rsidTr="00271009">
        <w:tc>
          <w:tcPr>
            <w:tcW w:w="1406" w:type="dxa"/>
            <w:shd w:val="clear" w:color="auto" w:fill="auto"/>
          </w:tcPr>
          <w:p w:rsidR="003E1C1F" w:rsidRPr="00005242" w:rsidRDefault="003E1C1F" w:rsidP="00D847E9">
            <w:pPr>
              <w:jc w:val="right"/>
              <w:rPr>
                <w:rFonts w:cs="Arial"/>
                <w:sz w:val="36"/>
                <w:szCs w:val="36"/>
                <w:rtl/>
                <w:lang w:bidi="ar-KW"/>
              </w:rPr>
            </w:pPr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>اليوم والتاريخ:</w:t>
            </w:r>
          </w:p>
        </w:tc>
        <w:tc>
          <w:tcPr>
            <w:tcW w:w="5504" w:type="dxa"/>
            <w:shd w:val="clear" w:color="auto" w:fill="auto"/>
          </w:tcPr>
          <w:p w:rsidR="003E1C1F" w:rsidRPr="00005242" w:rsidRDefault="000E2ADB" w:rsidP="000E2ADB">
            <w:pPr>
              <w:ind w:right="284"/>
              <w:rPr>
                <w:rFonts w:cs="Arial"/>
                <w:sz w:val="36"/>
                <w:szCs w:val="36"/>
                <w:rtl/>
                <w:lang w:bidi="ar-KW"/>
              </w:rPr>
            </w:pPr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              /  </w:t>
            </w:r>
            <w:r w:rsidR="003E1C1F"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</w:t>
            </w:r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  </w:t>
            </w:r>
            <w:r w:rsidR="003E1C1F"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 / </w:t>
            </w:r>
            <w:r w:rsidR="00CD6404" w:rsidRPr="00005242">
              <w:rPr>
                <w:rFonts w:cs="Arial" w:hint="cs"/>
                <w:sz w:val="36"/>
                <w:szCs w:val="36"/>
                <w:rtl/>
                <w:lang w:bidi="ar-KW"/>
              </w:rPr>
              <w:t>محرم</w:t>
            </w:r>
            <w:r w:rsidR="003E1C1F" w:rsidRPr="00005242">
              <w:rPr>
                <w:rFonts w:cs="Arial" w:hint="cs"/>
                <w:sz w:val="36"/>
                <w:szCs w:val="36"/>
                <w:rtl/>
                <w:lang w:bidi="ar-KW"/>
              </w:rPr>
              <w:t>/ 143</w:t>
            </w:r>
            <w:r w:rsidR="00CD6404" w:rsidRPr="00005242">
              <w:rPr>
                <w:rFonts w:cs="Arial" w:hint="cs"/>
                <w:sz w:val="36"/>
                <w:szCs w:val="36"/>
                <w:rtl/>
                <w:lang w:bidi="ar-KW"/>
              </w:rPr>
              <w:t>4</w:t>
            </w:r>
            <w:r w:rsidR="003E1C1F" w:rsidRPr="00005242">
              <w:rPr>
                <w:rFonts w:cs="Arial" w:hint="cs"/>
                <w:sz w:val="36"/>
                <w:szCs w:val="36"/>
                <w:rtl/>
                <w:lang w:bidi="ar-KW"/>
              </w:rPr>
              <w:t>هـ</w:t>
            </w:r>
          </w:p>
          <w:p w:rsidR="003E1C1F" w:rsidRPr="00005242" w:rsidRDefault="003E1C1F" w:rsidP="000E2ADB">
            <w:pPr>
              <w:ind w:right="284"/>
              <w:rPr>
                <w:rFonts w:cs="Arial"/>
                <w:sz w:val="36"/>
                <w:szCs w:val="36"/>
                <w:rtl/>
                <w:lang w:bidi="ar-KW"/>
              </w:rPr>
            </w:pPr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            </w:t>
            </w:r>
            <w:r w:rsidR="000E2ADB"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</w:t>
            </w:r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/ </w:t>
            </w:r>
            <w:r w:rsidR="000E2ADB"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       / </w:t>
            </w:r>
            <w:r w:rsidR="00CD6404" w:rsidRPr="00005242">
              <w:rPr>
                <w:rFonts w:cs="Arial" w:hint="cs"/>
                <w:sz w:val="36"/>
                <w:szCs w:val="36"/>
                <w:rtl/>
                <w:lang w:bidi="ar-KW"/>
              </w:rPr>
              <w:t>ديسمبر</w:t>
            </w:r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 /2012 م</w:t>
            </w:r>
          </w:p>
        </w:tc>
        <w:tc>
          <w:tcPr>
            <w:tcW w:w="1419" w:type="dxa"/>
            <w:shd w:val="clear" w:color="auto" w:fill="auto"/>
          </w:tcPr>
          <w:p w:rsidR="003E1C1F" w:rsidRPr="00005242" w:rsidRDefault="003E1C1F" w:rsidP="00D847E9">
            <w:pPr>
              <w:jc w:val="center"/>
              <w:rPr>
                <w:rFonts w:cs="Arial"/>
                <w:sz w:val="36"/>
                <w:szCs w:val="36"/>
                <w:rtl/>
                <w:lang w:bidi="ar-KW"/>
              </w:rPr>
            </w:pPr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>الصف</w:t>
            </w:r>
          </w:p>
        </w:tc>
        <w:tc>
          <w:tcPr>
            <w:tcW w:w="2118" w:type="dxa"/>
            <w:shd w:val="clear" w:color="auto" w:fill="auto"/>
          </w:tcPr>
          <w:p w:rsidR="003E1C1F" w:rsidRPr="00005242" w:rsidRDefault="00005242" w:rsidP="00466146">
            <w:pPr>
              <w:ind w:right="284"/>
              <w:jc w:val="center"/>
              <w:rPr>
                <w:rFonts w:cs="Arial"/>
                <w:sz w:val="36"/>
                <w:szCs w:val="36"/>
                <w:rtl/>
                <w:lang w:bidi="ar-KW"/>
              </w:rPr>
            </w:pPr>
            <w:r>
              <w:rPr>
                <w:rFonts w:cs="Arial" w:hint="cs"/>
                <w:sz w:val="36"/>
                <w:szCs w:val="36"/>
                <w:rtl/>
                <w:lang w:bidi="ar-KW"/>
              </w:rPr>
              <w:t>السادس</w:t>
            </w:r>
          </w:p>
        </w:tc>
      </w:tr>
      <w:tr w:rsidR="003E1C1F" w:rsidRPr="00005242" w:rsidTr="00E15BEE">
        <w:trPr>
          <w:trHeight w:val="276"/>
        </w:trPr>
        <w:tc>
          <w:tcPr>
            <w:tcW w:w="1406" w:type="dxa"/>
            <w:shd w:val="clear" w:color="auto" w:fill="auto"/>
          </w:tcPr>
          <w:p w:rsidR="003E1C1F" w:rsidRPr="00005242" w:rsidRDefault="003E1C1F" w:rsidP="00D847E9">
            <w:pPr>
              <w:jc w:val="right"/>
              <w:rPr>
                <w:rFonts w:cs="Arial"/>
                <w:sz w:val="36"/>
                <w:szCs w:val="36"/>
                <w:rtl/>
                <w:lang w:bidi="ar-KW"/>
              </w:rPr>
            </w:pPr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>الموضــــــوع:</w:t>
            </w:r>
          </w:p>
        </w:tc>
        <w:tc>
          <w:tcPr>
            <w:tcW w:w="5504" w:type="dxa"/>
            <w:shd w:val="clear" w:color="auto" w:fill="auto"/>
          </w:tcPr>
          <w:p w:rsidR="003E1C1F" w:rsidRPr="00005242" w:rsidRDefault="0091785A" w:rsidP="00D847E9">
            <w:pPr>
              <w:ind w:right="284"/>
              <w:jc w:val="center"/>
              <w:rPr>
                <w:rFonts w:cs="Arial"/>
                <w:sz w:val="36"/>
                <w:szCs w:val="36"/>
                <w:rtl/>
                <w:lang w:bidi="ar-KW"/>
              </w:rPr>
            </w:pPr>
            <w:proofErr w:type="spellStart"/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>فالنتينا</w:t>
            </w:r>
            <w:proofErr w:type="spellEnd"/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</w:t>
            </w:r>
            <w:proofErr w:type="spellStart"/>
            <w:r w:rsidRPr="00005242">
              <w:rPr>
                <w:rFonts w:cs="Arial"/>
                <w:sz w:val="36"/>
                <w:szCs w:val="36"/>
                <w:rtl/>
                <w:lang w:bidi="ar-KW"/>
              </w:rPr>
              <w:t>–</w:t>
            </w:r>
            <w:proofErr w:type="spellEnd"/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دراسة </w:t>
            </w:r>
            <w:proofErr w:type="spellStart"/>
            <w:r w:rsidRPr="00005242">
              <w:rPr>
                <w:rFonts w:cs="Arial"/>
                <w:sz w:val="36"/>
                <w:szCs w:val="36"/>
                <w:rtl/>
                <w:lang w:bidi="ar-KW"/>
              </w:rPr>
              <w:t>–</w:t>
            </w:r>
            <w:proofErr w:type="spellEnd"/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ص 106</w:t>
            </w:r>
            <w:r w:rsidR="003E1C1F"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3E1C1F" w:rsidRPr="00005242" w:rsidRDefault="003E1C1F" w:rsidP="00D847E9">
            <w:pPr>
              <w:tabs>
                <w:tab w:val="right" w:pos="1134"/>
              </w:tabs>
              <w:jc w:val="center"/>
              <w:rPr>
                <w:rFonts w:cs="Arial"/>
                <w:sz w:val="36"/>
                <w:szCs w:val="36"/>
                <w:rtl/>
                <w:lang w:bidi="ar-KW"/>
              </w:rPr>
            </w:pPr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>الحصة</w:t>
            </w:r>
          </w:p>
        </w:tc>
        <w:tc>
          <w:tcPr>
            <w:tcW w:w="2118" w:type="dxa"/>
            <w:shd w:val="clear" w:color="auto" w:fill="auto"/>
          </w:tcPr>
          <w:p w:rsidR="003E1C1F" w:rsidRPr="00005242" w:rsidRDefault="00CD6404" w:rsidP="00D847E9">
            <w:pPr>
              <w:ind w:right="284"/>
              <w:jc w:val="center"/>
              <w:rPr>
                <w:rFonts w:cs="Arial"/>
                <w:sz w:val="36"/>
                <w:szCs w:val="36"/>
                <w:rtl/>
                <w:lang w:bidi="ar-KW"/>
              </w:rPr>
            </w:pPr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>التاسعة</w:t>
            </w:r>
          </w:p>
        </w:tc>
      </w:tr>
      <w:tr w:rsidR="00466146" w:rsidRPr="00005242" w:rsidTr="003E1C1F">
        <w:trPr>
          <w:trHeight w:val="348"/>
        </w:trPr>
        <w:tc>
          <w:tcPr>
            <w:tcW w:w="1406" w:type="dxa"/>
            <w:shd w:val="clear" w:color="auto" w:fill="auto"/>
          </w:tcPr>
          <w:p w:rsidR="00466146" w:rsidRPr="00005242" w:rsidRDefault="00466146" w:rsidP="00D847E9">
            <w:pPr>
              <w:jc w:val="center"/>
              <w:rPr>
                <w:rFonts w:cs="Arial"/>
                <w:sz w:val="36"/>
                <w:szCs w:val="36"/>
                <w:rtl/>
                <w:lang w:bidi="ar-KW"/>
              </w:rPr>
            </w:pPr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>التــــناول:</w:t>
            </w:r>
          </w:p>
        </w:tc>
        <w:tc>
          <w:tcPr>
            <w:tcW w:w="5504" w:type="dxa"/>
            <w:shd w:val="clear" w:color="auto" w:fill="auto"/>
          </w:tcPr>
          <w:p w:rsidR="00466146" w:rsidRPr="00005242" w:rsidRDefault="00466146" w:rsidP="00D847E9">
            <w:pPr>
              <w:ind w:right="284"/>
              <w:jc w:val="center"/>
              <w:rPr>
                <w:rFonts w:cs="Arial"/>
                <w:sz w:val="36"/>
                <w:szCs w:val="36"/>
                <w:rtl/>
                <w:lang w:bidi="ar-KW"/>
              </w:rPr>
            </w:pPr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>تقويم خارجي</w:t>
            </w:r>
          </w:p>
        </w:tc>
        <w:tc>
          <w:tcPr>
            <w:tcW w:w="3537" w:type="dxa"/>
            <w:gridSpan w:val="2"/>
            <w:shd w:val="clear" w:color="auto" w:fill="auto"/>
          </w:tcPr>
          <w:p w:rsidR="00725024" w:rsidRPr="00005242" w:rsidRDefault="00466146" w:rsidP="003E1C1F">
            <w:pPr>
              <w:tabs>
                <w:tab w:val="right" w:pos="1134"/>
              </w:tabs>
              <w:rPr>
                <w:rFonts w:cs="Arial"/>
                <w:sz w:val="36"/>
                <w:szCs w:val="36"/>
                <w:rtl/>
                <w:lang w:bidi="ar-KW"/>
              </w:rPr>
            </w:pPr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القيمة </w:t>
            </w:r>
            <w:proofErr w:type="spellStart"/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>:</w:t>
            </w:r>
            <w:proofErr w:type="spellEnd"/>
            <w:r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</w:t>
            </w:r>
            <w:r w:rsidR="00174333" w:rsidRPr="00005242">
              <w:rPr>
                <w:rFonts w:cs="Arial" w:hint="cs"/>
                <w:sz w:val="36"/>
                <w:szCs w:val="36"/>
                <w:rtl/>
                <w:lang w:bidi="ar-KW"/>
              </w:rPr>
              <w:t xml:space="preserve"> </w:t>
            </w:r>
            <w:r w:rsidR="00005242">
              <w:rPr>
                <w:rFonts w:cs="Arial" w:hint="cs"/>
                <w:sz w:val="36"/>
                <w:szCs w:val="36"/>
                <w:rtl/>
                <w:lang w:bidi="ar-KW"/>
              </w:rPr>
              <w:t>تقدير العلم والعلماء</w:t>
            </w:r>
          </w:p>
        </w:tc>
      </w:tr>
    </w:tbl>
    <w:p w:rsidR="00174333" w:rsidRPr="00005242" w:rsidRDefault="00174333" w:rsidP="00725024">
      <w:pPr>
        <w:rPr>
          <w:sz w:val="36"/>
          <w:szCs w:val="36"/>
          <w:rtl/>
        </w:rPr>
      </w:pPr>
    </w:p>
    <w:p w:rsidR="00661420" w:rsidRPr="00005242" w:rsidRDefault="00661420" w:rsidP="00661420">
      <w:pPr>
        <w:ind w:right="284"/>
        <w:rPr>
          <w:rFonts w:cs="Arial"/>
          <w:sz w:val="36"/>
          <w:szCs w:val="36"/>
          <w:u w:val="single"/>
          <w:rtl/>
          <w:lang w:bidi="ar-KW"/>
        </w:rPr>
      </w:pPr>
      <w:r w:rsidRPr="00005242">
        <w:rPr>
          <w:rFonts w:cs="Arial" w:hint="cs"/>
          <w:sz w:val="36"/>
          <w:szCs w:val="36"/>
          <w:u w:val="single"/>
          <w:rtl/>
          <w:lang w:bidi="ar-KW"/>
        </w:rPr>
        <w:t>أتوقع أن يكون الطالب في نهاية الحصة قادرا على أن:</w:t>
      </w:r>
    </w:p>
    <w:p w:rsidR="00661420" w:rsidRPr="00005242" w:rsidRDefault="00661420" w:rsidP="00661420">
      <w:pPr>
        <w:ind w:right="284"/>
        <w:rPr>
          <w:rFonts w:cs="Arial"/>
          <w:sz w:val="36"/>
          <w:szCs w:val="36"/>
          <w:u w:val="single"/>
          <w:rtl/>
          <w:lang w:bidi="ar-K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8529"/>
      </w:tblGrid>
      <w:tr w:rsidR="00005242" w:rsidRPr="00005242" w:rsidTr="0036167F">
        <w:trPr>
          <w:trHeight w:val="2100"/>
        </w:trPr>
        <w:tc>
          <w:tcPr>
            <w:tcW w:w="1785" w:type="dxa"/>
            <w:shd w:val="clear" w:color="auto" w:fill="auto"/>
          </w:tcPr>
          <w:p w:rsidR="00005242" w:rsidRPr="00005242" w:rsidRDefault="00005242" w:rsidP="00D847E9">
            <w:pPr>
              <w:jc w:val="center"/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sz w:val="36"/>
                <w:szCs w:val="36"/>
                <w:rtl/>
                <w:lang w:bidi="ar-KW"/>
              </w:rPr>
              <w:t>الأهداف المعرفية</w:t>
            </w:r>
          </w:p>
        </w:tc>
        <w:tc>
          <w:tcPr>
            <w:tcW w:w="8529" w:type="dxa"/>
            <w:shd w:val="clear" w:color="auto" w:fill="auto"/>
          </w:tcPr>
          <w:p w:rsidR="00005242" w:rsidRPr="00005242" w:rsidRDefault="00005242" w:rsidP="00E75CF4">
            <w:pPr>
              <w:rPr>
                <w:sz w:val="36"/>
                <w:szCs w:val="36"/>
                <w:rtl/>
                <w:lang w:bidi="ar-KW"/>
              </w:rPr>
            </w:pPr>
            <w:proofErr w:type="spellStart"/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>-</w:t>
            </w:r>
            <w:proofErr w:type="spellEnd"/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 xml:space="preserve"> يوضح فوائد العلم للفرد والوطن. </w:t>
            </w:r>
          </w:p>
          <w:p w:rsidR="00005242" w:rsidRPr="00005242" w:rsidRDefault="00005242" w:rsidP="003E1C1F">
            <w:pPr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>- يحكم بالصواب والخطأ فيما يقدم له من عبارات .</w:t>
            </w:r>
          </w:p>
          <w:p w:rsidR="00005242" w:rsidRPr="00005242" w:rsidRDefault="00005242" w:rsidP="00E75CF4">
            <w:pPr>
              <w:rPr>
                <w:sz w:val="36"/>
                <w:szCs w:val="36"/>
                <w:rtl/>
                <w:lang w:bidi="ar-KW"/>
              </w:rPr>
            </w:pPr>
            <w:proofErr w:type="spellStart"/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>-</w:t>
            </w:r>
            <w:proofErr w:type="spellEnd"/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 xml:space="preserve"> يستخرج من الفقرة ما هو مطلوب منه .</w:t>
            </w:r>
          </w:p>
        </w:tc>
      </w:tr>
      <w:tr w:rsidR="00005242" w:rsidRPr="00005242" w:rsidTr="00045375">
        <w:trPr>
          <w:trHeight w:val="1252"/>
        </w:trPr>
        <w:tc>
          <w:tcPr>
            <w:tcW w:w="1785" w:type="dxa"/>
            <w:shd w:val="clear" w:color="auto" w:fill="auto"/>
          </w:tcPr>
          <w:p w:rsidR="00005242" w:rsidRPr="00005242" w:rsidRDefault="00005242" w:rsidP="00D847E9">
            <w:pPr>
              <w:jc w:val="center"/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sz w:val="36"/>
                <w:szCs w:val="36"/>
                <w:rtl/>
                <w:lang w:bidi="ar-KW"/>
              </w:rPr>
              <w:t>الأهداف الوجدانية</w:t>
            </w:r>
          </w:p>
        </w:tc>
        <w:tc>
          <w:tcPr>
            <w:tcW w:w="8529" w:type="dxa"/>
            <w:shd w:val="clear" w:color="auto" w:fill="auto"/>
          </w:tcPr>
          <w:p w:rsidR="00005242" w:rsidRPr="00005242" w:rsidRDefault="00005242" w:rsidP="00D847E9">
            <w:pPr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>ـ يحرص على التزود بعلوم اللغة العربية وقواعدها  .</w:t>
            </w:r>
          </w:p>
          <w:p w:rsidR="00005242" w:rsidRPr="00005242" w:rsidRDefault="00005242" w:rsidP="009853D6">
            <w:pPr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 xml:space="preserve">- </w:t>
            </w:r>
            <w:r w:rsidRPr="00005242">
              <w:rPr>
                <w:rFonts w:hint="cs"/>
                <w:sz w:val="34"/>
                <w:szCs w:val="34"/>
                <w:rtl/>
                <w:lang w:bidi="ar-KW"/>
              </w:rPr>
              <w:t>يميل إلى المشاركة بفاعلية في المناقشة وطرح الأسئلة لفهم ما يغمض عليه .</w:t>
            </w:r>
          </w:p>
        </w:tc>
      </w:tr>
      <w:tr w:rsidR="00005242" w:rsidRPr="00005242" w:rsidTr="007124D4">
        <w:trPr>
          <w:trHeight w:val="2070"/>
        </w:trPr>
        <w:tc>
          <w:tcPr>
            <w:tcW w:w="1785" w:type="dxa"/>
            <w:shd w:val="clear" w:color="auto" w:fill="auto"/>
          </w:tcPr>
          <w:p w:rsidR="00005242" w:rsidRPr="00005242" w:rsidRDefault="00005242" w:rsidP="00D847E9">
            <w:pPr>
              <w:jc w:val="center"/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sz w:val="36"/>
                <w:szCs w:val="36"/>
                <w:rtl/>
                <w:lang w:bidi="ar-KW"/>
              </w:rPr>
              <w:t xml:space="preserve">الأهداف </w:t>
            </w:r>
            <w:proofErr w:type="spellStart"/>
            <w:r w:rsidRPr="00005242">
              <w:rPr>
                <w:sz w:val="36"/>
                <w:szCs w:val="36"/>
                <w:rtl/>
                <w:lang w:bidi="ar-KW"/>
              </w:rPr>
              <w:t>المهارية</w:t>
            </w:r>
            <w:proofErr w:type="spellEnd"/>
          </w:p>
        </w:tc>
        <w:tc>
          <w:tcPr>
            <w:tcW w:w="8529" w:type="dxa"/>
            <w:shd w:val="clear" w:color="auto" w:fill="auto"/>
          </w:tcPr>
          <w:p w:rsidR="00005242" w:rsidRPr="00005242" w:rsidRDefault="00005242" w:rsidP="00D847E9">
            <w:pPr>
              <w:rPr>
                <w:sz w:val="32"/>
                <w:szCs w:val="32"/>
                <w:rtl/>
                <w:lang w:bidi="ar-KW"/>
              </w:rPr>
            </w:pPr>
            <w:r w:rsidRPr="00005242">
              <w:rPr>
                <w:rFonts w:hint="cs"/>
                <w:sz w:val="32"/>
                <w:szCs w:val="32"/>
                <w:rtl/>
                <w:lang w:bidi="ar-KW"/>
              </w:rPr>
              <w:t>ـ يقرأ العبارات المقدمة له قراءة جهرية  صحيحة مراعيا ضبط أواخر الكلمات .</w:t>
            </w:r>
          </w:p>
          <w:p w:rsidR="00005242" w:rsidRPr="00005242" w:rsidRDefault="00005242" w:rsidP="00466146">
            <w:pPr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>ـ يجيب عن الأسئلة الموجهة إليه إجابة وافية بلغة سليمة .</w:t>
            </w:r>
          </w:p>
          <w:p w:rsidR="00005242" w:rsidRPr="00005242" w:rsidRDefault="00005242" w:rsidP="00466146">
            <w:pPr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>- يستمع لما يدور من حوار حول الموضوع باهتمام وتركيز.</w:t>
            </w:r>
          </w:p>
          <w:p w:rsidR="00005242" w:rsidRPr="00005242" w:rsidRDefault="00005242" w:rsidP="0091785A">
            <w:pPr>
              <w:rPr>
                <w:sz w:val="36"/>
                <w:szCs w:val="36"/>
                <w:rtl/>
                <w:lang w:bidi="ar-KW"/>
              </w:rPr>
            </w:pPr>
            <w:proofErr w:type="spellStart"/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>-</w:t>
            </w:r>
            <w:proofErr w:type="spellEnd"/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 xml:space="preserve"> يكتب الإجابات السليمة في ورقة العمل  .</w:t>
            </w:r>
          </w:p>
        </w:tc>
      </w:tr>
      <w:tr w:rsidR="00661420" w:rsidRPr="00005242" w:rsidTr="00C30D1A">
        <w:trPr>
          <w:trHeight w:val="285"/>
        </w:trPr>
        <w:tc>
          <w:tcPr>
            <w:tcW w:w="1785" w:type="dxa"/>
            <w:shd w:val="clear" w:color="auto" w:fill="auto"/>
          </w:tcPr>
          <w:p w:rsidR="00661420" w:rsidRPr="00005242" w:rsidRDefault="00661420" w:rsidP="00D847E9">
            <w:pPr>
              <w:jc w:val="center"/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sz w:val="36"/>
                <w:szCs w:val="36"/>
                <w:rtl/>
                <w:lang w:bidi="ar-KW"/>
              </w:rPr>
              <w:t>الوسائل المساعدة</w:t>
            </w:r>
          </w:p>
        </w:tc>
        <w:tc>
          <w:tcPr>
            <w:tcW w:w="8529" w:type="dxa"/>
            <w:shd w:val="clear" w:color="auto" w:fill="auto"/>
          </w:tcPr>
          <w:p w:rsidR="00661420" w:rsidRPr="00005242" w:rsidRDefault="00661420" w:rsidP="00466146">
            <w:pPr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 xml:space="preserve">- </w:t>
            </w:r>
            <w:r w:rsidR="00466146" w:rsidRPr="00005242">
              <w:rPr>
                <w:rFonts w:hint="cs"/>
                <w:sz w:val="36"/>
                <w:szCs w:val="36"/>
                <w:rtl/>
                <w:lang w:bidi="ar-KW"/>
              </w:rPr>
              <w:t xml:space="preserve">السبورة </w:t>
            </w:r>
            <w:r w:rsidR="00466146" w:rsidRPr="00005242">
              <w:rPr>
                <w:sz w:val="36"/>
                <w:szCs w:val="36"/>
                <w:rtl/>
                <w:lang w:bidi="ar-KW"/>
              </w:rPr>
              <w:t>–</w:t>
            </w:r>
            <w:r w:rsidR="00466146" w:rsidRPr="00005242">
              <w:rPr>
                <w:rFonts w:hint="cs"/>
                <w:sz w:val="36"/>
                <w:szCs w:val="36"/>
                <w:rtl/>
                <w:lang w:bidi="ar-KW"/>
              </w:rPr>
              <w:t xml:space="preserve"> أقلام ملونة  - ورقة عمل " تقويم خارجي"</w:t>
            </w:r>
          </w:p>
        </w:tc>
      </w:tr>
      <w:tr w:rsidR="009853D6" w:rsidRPr="00005242" w:rsidTr="00C30D1A">
        <w:trPr>
          <w:trHeight w:val="285"/>
        </w:trPr>
        <w:tc>
          <w:tcPr>
            <w:tcW w:w="1785" w:type="dxa"/>
            <w:shd w:val="clear" w:color="auto" w:fill="auto"/>
          </w:tcPr>
          <w:p w:rsidR="009853D6" w:rsidRPr="00005242" w:rsidRDefault="009853D6" w:rsidP="00D847E9">
            <w:pPr>
              <w:jc w:val="center"/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>أ</w:t>
            </w:r>
            <w:r w:rsidRPr="00005242">
              <w:rPr>
                <w:sz w:val="36"/>
                <w:szCs w:val="36"/>
                <w:rtl/>
                <w:lang w:bidi="ar-KW"/>
              </w:rPr>
              <w:t>سلوب الأداء</w:t>
            </w:r>
          </w:p>
        </w:tc>
        <w:tc>
          <w:tcPr>
            <w:tcW w:w="8529" w:type="dxa"/>
            <w:vMerge w:val="restart"/>
            <w:shd w:val="clear" w:color="auto" w:fill="auto"/>
          </w:tcPr>
          <w:p w:rsidR="00174333" w:rsidRPr="00005242" w:rsidRDefault="009853D6" w:rsidP="00466146">
            <w:pPr>
              <w:jc w:val="both"/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 xml:space="preserve">ـ بعد تحية </w:t>
            </w:r>
            <w:r w:rsidR="00466146" w:rsidRPr="00005242">
              <w:rPr>
                <w:rFonts w:hint="cs"/>
                <w:sz w:val="36"/>
                <w:szCs w:val="36"/>
                <w:rtl/>
                <w:lang w:bidi="ar-KW"/>
              </w:rPr>
              <w:t>الطلاب</w:t>
            </w: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 xml:space="preserve"> </w:t>
            </w:r>
            <w:r w:rsidR="00466146" w:rsidRPr="00005242">
              <w:rPr>
                <w:rFonts w:hint="cs"/>
                <w:sz w:val="36"/>
                <w:szCs w:val="36"/>
                <w:rtl/>
                <w:lang w:bidi="ar-KW"/>
              </w:rPr>
              <w:t>بتحية الإسلام ، أقوم بتوزيع أوراق العمل على الطلاب  ،</w:t>
            </w:r>
          </w:p>
          <w:p w:rsidR="00466146" w:rsidRPr="00005242" w:rsidRDefault="00466146" w:rsidP="003E1C1F">
            <w:pPr>
              <w:jc w:val="both"/>
              <w:rPr>
                <w:sz w:val="36"/>
                <w:szCs w:val="36"/>
                <w:lang w:bidi="ar-KW"/>
              </w:rPr>
            </w:pP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 xml:space="preserve"> وأتركهم لبعض الوقت للإجابة عن الأسئلة ذهنيا ، ثم أقوم بمناقشتهم ح</w:t>
            </w:r>
            <w:r w:rsidR="00174333" w:rsidRPr="00005242">
              <w:rPr>
                <w:rFonts w:hint="cs"/>
                <w:sz w:val="36"/>
                <w:szCs w:val="36"/>
                <w:rtl/>
                <w:lang w:bidi="ar-KW"/>
              </w:rPr>
              <w:t>ـــ</w:t>
            </w: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>ول ورق</w:t>
            </w:r>
            <w:r w:rsidR="00174333" w:rsidRPr="00005242">
              <w:rPr>
                <w:rFonts w:hint="cs"/>
                <w:sz w:val="36"/>
                <w:szCs w:val="36"/>
                <w:rtl/>
                <w:lang w:bidi="ar-KW"/>
              </w:rPr>
              <w:t>ـــ</w:t>
            </w: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>ة الع</w:t>
            </w:r>
            <w:r w:rsidR="00174333" w:rsidRPr="00005242">
              <w:rPr>
                <w:rFonts w:hint="cs"/>
                <w:sz w:val="36"/>
                <w:szCs w:val="36"/>
                <w:rtl/>
                <w:lang w:bidi="ar-KW"/>
              </w:rPr>
              <w:t>ـــ</w:t>
            </w: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>م</w:t>
            </w:r>
            <w:r w:rsidR="00174333" w:rsidRPr="00005242">
              <w:rPr>
                <w:rFonts w:hint="cs"/>
                <w:sz w:val="36"/>
                <w:szCs w:val="36"/>
                <w:rtl/>
                <w:lang w:bidi="ar-KW"/>
              </w:rPr>
              <w:t>ــ</w:t>
            </w: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 xml:space="preserve">ل بدءاً بالمجيدين منهم حتى نتوصل إلى الإجابات السليمة </w:t>
            </w:r>
            <w:r w:rsidR="009853D6" w:rsidRPr="00005242">
              <w:rPr>
                <w:rFonts w:hint="cs"/>
                <w:sz w:val="36"/>
                <w:szCs w:val="36"/>
                <w:rtl/>
                <w:lang w:bidi="ar-KW"/>
              </w:rPr>
              <w:t>.</w:t>
            </w:r>
          </w:p>
          <w:p w:rsidR="009853D6" w:rsidRPr="00005242" w:rsidRDefault="009853D6" w:rsidP="00466146">
            <w:pPr>
              <w:tabs>
                <w:tab w:val="left" w:pos="282"/>
              </w:tabs>
              <w:rPr>
                <w:sz w:val="36"/>
                <w:szCs w:val="36"/>
                <w:rtl/>
                <w:lang w:bidi="ar-KW"/>
              </w:rPr>
            </w:pPr>
          </w:p>
        </w:tc>
      </w:tr>
      <w:tr w:rsidR="009853D6" w:rsidRPr="00005242" w:rsidTr="00C30D1A">
        <w:trPr>
          <w:trHeight w:val="285"/>
        </w:trPr>
        <w:tc>
          <w:tcPr>
            <w:tcW w:w="1785" w:type="dxa"/>
            <w:shd w:val="clear" w:color="auto" w:fill="auto"/>
          </w:tcPr>
          <w:p w:rsidR="009853D6" w:rsidRPr="00005242" w:rsidRDefault="009853D6" w:rsidP="00D847E9">
            <w:pPr>
              <w:jc w:val="center"/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>المناقشة:</w:t>
            </w:r>
          </w:p>
        </w:tc>
        <w:tc>
          <w:tcPr>
            <w:tcW w:w="8529" w:type="dxa"/>
            <w:vMerge/>
            <w:shd w:val="clear" w:color="auto" w:fill="auto"/>
          </w:tcPr>
          <w:p w:rsidR="009853D6" w:rsidRPr="00005242" w:rsidRDefault="009853D6" w:rsidP="00661420">
            <w:pPr>
              <w:numPr>
                <w:ilvl w:val="0"/>
                <w:numId w:val="1"/>
              </w:numPr>
              <w:tabs>
                <w:tab w:val="clear" w:pos="720"/>
                <w:tab w:val="left" w:pos="282"/>
              </w:tabs>
              <w:ind w:left="42" w:hanging="3"/>
              <w:rPr>
                <w:sz w:val="36"/>
                <w:szCs w:val="36"/>
                <w:rtl/>
                <w:lang w:bidi="ar-KW"/>
              </w:rPr>
            </w:pPr>
          </w:p>
        </w:tc>
      </w:tr>
      <w:tr w:rsidR="00661420" w:rsidRPr="00005242" w:rsidTr="00C30D1A">
        <w:trPr>
          <w:trHeight w:val="285"/>
        </w:trPr>
        <w:tc>
          <w:tcPr>
            <w:tcW w:w="1785" w:type="dxa"/>
            <w:shd w:val="clear" w:color="auto" w:fill="auto"/>
          </w:tcPr>
          <w:p w:rsidR="00661420" w:rsidRPr="00005242" w:rsidRDefault="009853D6" w:rsidP="009853D6">
            <w:pPr>
              <w:tabs>
                <w:tab w:val="center" w:pos="781"/>
              </w:tabs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sz w:val="36"/>
                <w:szCs w:val="36"/>
                <w:rtl/>
                <w:lang w:bidi="ar-KW"/>
              </w:rPr>
              <w:tab/>
            </w:r>
            <w:r w:rsidR="00661420" w:rsidRPr="00005242">
              <w:rPr>
                <w:rFonts w:hint="cs"/>
                <w:sz w:val="36"/>
                <w:szCs w:val="36"/>
                <w:rtl/>
                <w:lang w:bidi="ar-KW"/>
              </w:rPr>
              <w:t>الكتابة</w:t>
            </w:r>
          </w:p>
        </w:tc>
        <w:tc>
          <w:tcPr>
            <w:tcW w:w="8529" w:type="dxa"/>
            <w:shd w:val="clear" w:color="auto" w:fill="auto"/>
          </w:tcPr>
          <w:p w:rsidR="00661420" w:rsidRPr="00005242" w:rsidRDefault="00661420" w:rsidP="00466146">
            <w:pPr>
              <w:tabs>
                <w:tab w:val="right" w:pos="8442"/>
              </w:tabs>
              <w:jc w:val="both"/>
              <w:rPr>
                <w:sz w:val="36"/>
                <w:szCs w:val="36"/>
                <w:rtl/>
              </w:rPr>
            </w:pP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 xml:space="preserve">يسجل الطلاب الخلاصة في </w:t>
            </w:r>
            <w:r w:rsidR="00466146" w:rsidRPr="00005242">
              <w:rPr>
                <w:rFonts w:hint="cs"/>
                <w:sz w:val="36"/>
                <w:szCs w:val="36"/>
                <w:rtl/>
                <w:lang w:bidi="ar-KW"/>
              </w:rPr>
              <w:t>ورقة العمل ووضعها في دفتر الصف</w:t>
            </w: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 xml:space="preserve"> </w:t>
            </w:r>
            <w:r w:rsidRPr="00005242">
              <w:rPr>
                <w:sz w:val="36"/>
                <w:szCs w:val="36"/>
                <w:rtl/>
                <w:lang w:bidi="ar-KW"/>
              </w:rPr>
              <w:t>.</w:t>
            </w:r>
          </w:p>
        </w:tc>
      </w:tr>
      <w:tr w:rsidR="00466146" w:rsidRPr="00005242" w:rsidTr="00C30D1A">
        <w:trPr>
          <w:trHeight w:val="3432"/>
        </w:trPr>
        <w:tc>
          <w:tcPr>
            <w:tcW w:w="1785" w:type="dxa"/>
            <w:shd w:val="clear" w:color="auto" w:fill="auto"/>
          </w:tcPr>
          <w:p w:rsidR="00466146" w:rsidRPr="00005242" w:rsidRDefault="00466146" w:rsidP="00D847E9">
            <w:pPr>
              <w:jc w:val="center"/>
              <w:rPr>
                <w:sz w:val="36"/>
                <w:szCs w:val="36"/>
                <w:rtl/>
                <w:lang w:bidi="ar-KW"/>
              </w:rPr>
            </w:pPr>
          </w:p>
          <w:p w:rsidR="00466146" w:rsidRPr="00005242" w:rsidRDefault="00466146" w:rsidP="00D847E9">
            <w:pPr>
              <w:jc w:val="center"/>
              <w:rPr>
                <w:sz w:val="36"/>
                <w:szCs w:val="36"/>
                <w:rtl/>
                <w:lang w:bidi="ar-KW"/>
              </w:rPr>
            </w:pPr>
          </w:p>
          <w:p w:rsidR="00466146" w:rsidRPr="00005242" w:rsidRDefault="00466146" w:rsidP="00D847E9">
            <w:pPr>
              <w:jc w:val="center"/>
              <w:rPr>
                <w:sz w:val="36"/>
                <w:szCs w:val="36"/>
                <w:rtl/>
                <w:lang w:bidi="ar-KW"/>
              </w:rPr>
            </w:pPr>
          </w:p>
          <w:p w:rsidR="00466146" w:rsidRPr="00005242" w:rsidRDefault="00466146" w:rsidP="00D847E9">
            <w:pPr>
              <w:jc w:val="center"/>
              <w:rPr>
                <w:sz w:val="36"/>
                <w:szCs w:val="36"/>
                <w:rtl/>
                <w:lang w:bidi="ar-KW"/>
              </w:rPr>
            </w:pPr>
          </w:p>
          <w:p w:rsidR="00466146" w:rsidRPr="00005242" w:rsidRDefault="00466146" w:rsidP="00D847E9">
            <w:pPr>
              <w:jc w:val="center"/>
              <w:rPr>
                <w:sz w:val="36"/>
                <w:szCs w:val="36"/>
                <w:rtl/>
                <w:lang w:bidi="ar-KW"/>
              </w:rPr>
            </w:pPr>
          </w:p>
          <w:p w:rsidR="00466146" w:rsidRPr="00005242" w:rsidRDefault="00466146" w:rsidP="00D847E9">
            <w:pPr>
              <w:jc w:val="center"/>
              <w:rPr>
                <w:sz w:val="36"/>
                <w:szCs w:val="36"/>
                <w:rtl/>
                <w:lang w:bidi="ar-KW"/>
              </w:rPr>
            </w:pPr>
          </w:p>
          <w:p w:rsidR="00466146" w:rsidRPr="00005242" w:rsidRDefault="00466146" w:rsidP="00D847E9">
            <w:pPr>
              <w:jc w:val="center"/>
              <w:rPr>
                <w:sz w:val="36"/>
                <w:szCs w:val="36"/>
                <w:rtl/>
                <w:lang w:bidi="ar-KW"/>
              </w:rPr>
            </w:pPr>
            <w:r w:rsidRPr="00005242">
              <w:rPr>
                <w:rFonts w:hint="cs"/>
                <w:sz w:val="36"/>
                <w:szCs w:val="36"/>
                <w:rtl/>
                <w:lang w:bidi="ar-KW"/>
              </w:rPr>
              <w:t>الجهد الذاتي</w:t>
            </w:r>
          </w:p>
          <w:p w:rsidR="00466146" w:rsidRPr="00005242" w:rsidRDefault="00466146" w:rsidP="00D847E9">
            <w:pPr>
              <w:jc w:val="center"/>
              <w:rPr>
                <w:sz w:val="36"/>
                <w:szCs w:val="36"/>
                <w:rtl/>
                <w:lang w:bidi="ar-KW"/>
              </w:rPr>
            </w:pPr>
          </w:p>
        </w:tc>
        <w:tc>
          <w:tcPr>
            <w:tcW w:w="8529" w:type="dxa"/>
            <w:shd w:val="clear" w:color="auto" w:fill="auto"/>
          </w:tcPr>
          <w:p w:rsidR="00466146" w:rsidRPr="00005242" w:rsidRDefault="00466146" w:rsidP="00661420">
            <w:pPr>
              <w:tabs>
                <w:tab w:val="right" w:pos="8442"/>
              </w:tabs>
              <w:rPr>
                <w:sz w:val="36"/>
                <w:szCs w:val="36"/>
                <w:rtl/>
              </w:rPr>
            </w:pPr>
          </w:p>
          <w:p w:rsidR="00466146" w:rsidRPr="00005242" w:rsidRDefault="00324FF7" w:rsidP="0091785A">
            <w:pPr>
              <w:tabs>
                <w:tab w:val="right" w:pos="8442"/>
              </w:tabs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005242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التناول القادم - بإذن الله – " وقفة علاجية تتناول مهارة  </w:t>
            </w:r>
            <w:proofErr w:type="spellStart"/>
            <w:r w:rsidRPr="00005242">
              <w:rPr>
                <w:rFonts w:asciiTheme="minorBidi" w:hAnsiTheme="minorBidi" w:cstheme="minorBidi"/>
                <w:sz w:val="36"/>
                <w:szCs w:val="36"/>
                <w:rtl/>
              </w:rPr>
              <w:t>(</w:t>
            </w:r>
            <w:proofErr w:type="spellEnd"/>
            <w:r w:rsidR="008A40D6" w:rsidRPr="00005242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  </w:t>
            </w:r>
            <w:r w:rsidR="0091785A" w:rsidRPr="00005242">
              <w:rPr>
                <w:rFonts w:asciiTheme="minorBidi" w:hAnsiTheme="minorBidi" w:cstheme="minorBidi" w:hint="cs"/>
                <w:sz w:val="36"/>
                <w:szCs w:val="36"/>
                <w:rtl/>
              </w:rPr>
              <w:t>التاء المفتوحة والتاء المربوطة والهاء</w:t>
            </w:r>
            <w:r w:rsidR="008A40D6" w:rsidRPr="00005242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 </w:t>
            </w:r>
            <w:proofErr w:type="spellStart"/>
            <w:r w:rsidR="00174333" w:rsidRPr="00005242">
              <w:rPr>
                <w:rFonts w:asciiTheme="minorBidi" w:hAnsiTheme="minorBidi" w:cstheme="minorBidi"/>
                <w:sz w:val="36"/>
                <w:szCs w:val="36"/>
                <w:rtl/>
              </w:rPr>
              <w:t>)</w:t>
            </w:r>
            <w:proofErr w:type="spellEnd"/>
          </w:p>
          <w:p w:rsidR="0091785A" w:rsidRPr="00005242" w:rsidRDefault="0091785A" w:rsidP="0091785A">
            <w:pPr>
              <w:jc w:val="lowKashida"/>
              <w:rPr>
                <w:sz w:val="36"/>
                <w:szCs w:val="36"/>
                <w:rtl/>
              </w:rPr>
            </w:pPr>
            <w:r w:rsidRPr="00005242">
              <w:rPr>
                <w:sz w:val="36"/>
                <w:szCs w:val="36"/>
                <w:rtl/>
              </w:rPr>
              <w:t xml:space="preserve">هات ثلاث كلمات تنتهي بتاء مربوطة </w:t>
            </w:r>
            <w:r w:rsidRPr="00005242">
              <w:rPr>
                <w:rFonts w:hint="cs"/>
                <w:sz w:val="36"/>
                <w:szCs w:val="36"/>
                <w:rtl/>
              </w:rPr>
              <w:t>:</w:t>
            </w:r>
          </w:p>
          <w:p w:rsidR="0091785A" w:rsidRPr="00005242" w:rsidRDefault="0091785A" w:rsidP="0091785A">
            <w:pPr>
              <w:jc w:val="lowKashida"/>
              <w:rPr>
                <w:sz w:val="36"/>
                <w:szCs w:val="36"/>
                <w:rtl/>
              </w:rPr>
            </w:pPr>
            <w:r w:rsidRPr="00005242">
              <w:rPr>
                <w:sz w:val="36"/>
                <w:szCs w:val="36"/>
                <w:rtl/>
              </w:rPr>
              <w:t xml:space="preserve">  </w:t>
            </w:r>
            <w:r w:rsidRPr="00005242">
              <w:rPr>
                <w:rFonts w:hint="cs"/>
                <w:sz w:val="36"/>
                <w:szCs w:val="36"/>
                <w:rtl/>
              </w:rPr>
              <w:t>..............</w:t>
            </w:r>
            <w:r w:rsidRPr="00005242">
              <w:rPr>
                <w:sz w:val="36"/>
                <w:szCs w:val="36"/>
                <w:rtl/>
              </w:rPr>
              <w:t xml:space="preserve"> </w:t>
            </w:r>
            <w:proofErr w:type="spellStart"/>
            <w:r w:rsidRPr="00005242">
              <w:rPr>
                <w:sz w:val="36"/>
                <w:szCs w:val="36"/>
                <w:rtl/>
              </w:rPr>
              <w:t>،</w:t>
            </w:r>
            <w:proofErr w:type="spellEnd"/>
            <w:r w:rsidRPr="00005242">
              <w:rPr>
                <w:sz w:val="36"/>
                <w:szCs w:val="36"/>
                <w:rtl/>
              </w:rPr>
              <w:t xml:space="preserve"> </w:t>
            </w:r>
            <w:r w:rsidRPr="00005242">
              <w:rPr>
                <w:rFonts w:hint="cs"/>
                <w:sz w:val="36"/>
                <w:szCs w:val="36"/>
                <w:rtl/>
              </w:rPr>
              <w:t>..............................</w:t>
            </w:r>
            <w:r w:rsidRPr="00005242">
              <w:rPr>
                <w:sz w:val="36"/>
                <w:szCs w:val="36"/>
                <w:rtl/>
              </w:rPr>
              <w:t xml:space="preserve"> </w:t>
            </w:r>
            <w:proofErr w:type="spellStart"/>
            <w:r w:rsidRPr="00005242">
              <w:rPr>
                <w:sz w:val="36"/>
                <w:szCs w:val="36"/>
                <w:rtl/>
              </w:rPr>
              <w:t>،</w:t>
            </w:r>
            <w:proofErr w:type="spellEnd"/>
            <w:r w:rsidRPr="00005242">
              <w:rPr>
                <w:sz w:val="36"/>
                <w:szCs w:val="36"/>
                <w:rtl/>
              </w:rPr>
              <w:t xml:space="preserve"> </w:t>
            </w:r>
            <w:r w:rsidRPr="00005242">
              <w:rPr>
                <w:rFonts w:hint="cs"/>
                <w:sz w:val="36"/>
                <w:szCs w:val="36"/>
                <w:rtl/>
              </w:rPr>
              <w:t>...............................</w:t>
            </w:r>
            <w:r w:rsidRPr="00005242">
              <w:rPr>
                <w:sz w:val="36"/>
                <w:szCs w:val="36"/>
                <w:rtl/>
              </w:rPr>
              <w:t xml:space="preserve"> .</w:t>
            </w:r>
          </w:p>
          <w:p w:rsidR="0091785A" w:rsidRPr="00005242" w:rsidRDefault="0091785A" w:rsidP="0091785A">
            <w:pPr>
              <w:jc w:val="lowKashida"/>
              <w:rPr>
                <w:sz w:val="36"/>
                <w:szCs w:val="36"/>
                <w:rtl/>
              </w:rPr>
            </w:pPr>
            <w:proofErr w:type="spellStart"/>
            <w:r w:rsidRPr="00005242">
              <w:rPr>
                <w:rFonts w:hint="cs"/>
                <w:sz w:val="36"/>
                <w:szCs w:val="36"/>
                <w:rtl/>
              </w:rPr>
              <w:t>-</w:t>
            </w:r>
            <w:proofErr w:type="spellEnd"/>
            <w:r w:rsidRPr="00005242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05242">
              <w:rPr>
                <w:sz w:val="36"/>
                <w:szCs w:val="36"/>
                <w:rtl/>
              </w:rPr>
              <w:t xml:space="preserve">هات ثلاث كلمات تنتهي بتاء مفتوحة </w:t>
            </w:r>
            <w:r w:rsidRPr="00005242">
              <w:rPr>
                <w:rFonts w:hint="cs"/>
                <w:sz w:val="36"/>
                <w:szCs w:val="36"/>
                <w:rtl/>
              </w:rPr>
              <w:t>:</w:t>
            </w:r>
          </w:p>
          <w:p w:rsidR="0091785A" w:rsidRPr="00005242" w:rsidRDefault="0091785A" w:rsidP="0091785A">
            <w:pPr>
              <w:jc w:val="lowKashida"/>
              <w:rPr>
                <w:sz w:val="36"/>
                <w:szCs w:val="36"/>
                <w:rtl/>
              </w:rPr>
            </w:pPr>
            <w:r w:rsidRPr="00005242">
              <w:rPr>
                <w:sz w:val="36"/>
                <w:szCs w:val="36"/>
                <w:rtl/>
              </w:rPr>
              <w:t xml:space="preserve">  </w:t>
            </w:r>
            <w:r w:rsidRPr="00005242">
              <w:rPr>
                <w:rFonts w:hint="cs"/>
                <w:sz w:val="36"/>
                <w:szCs w:val="36"/>
                <w:rtl/>
              </w:rPr>
              <w:t>..............</w:t>
            </w:r>
            <w:r w:rsidRPr="00005242">
              <w:rPr>
                <w:sz w:val="36"/>
                <w:szCs w:val="36"/>
                <w:rtl/>
              </w:rPr>
              <w:t xml:space="preserve"> </w:t>
            </w:r>
            <w:proofErr w:type="spellStart"/>
            <w:r w:rsidRPr="00005242">
              <w:rPr>
                <w:sz w:val="36"/>
                <w:szCs w:val="36"/>
                <w:rtl/>
              </w:rPr>
              <w:t>،</w:t>
            </w:r>
            <w:proofErr w:type="spellEnd"/>
            <w:r w:rsidRPr="00005242">
              <w:rPr>
                <w:sz w:val="36"/>
                <w:szCs w:val="36"/>
                <w:rtl/>
              </w:rPr>
              <w:t xml:space="preserve"> </w:t>
            </w:r>
            <w:r w:rsidRPr="00005242">
              <w:rPr>
                <w:rFonts w:hint="cs"/>
                <w:sz w:val="36"/>
                <w:szCs w:val="36"/>
                <w:rtl/>
              </w:rPr>
              <w:t>..............................</w:t>
            </w:r>
            <w:r w:rsidRPr="00005242">
              <w:rPr>
                <w:sz w:val="36"/>
                <w:szCs w:val="36"/>
                <w:rtl/>
              </w:rPr>
              <w:t xml:space="preserve"> </w:t>
            </w:r>
            <w:proofErr w:type="spellStart"/>
            <w:r w:rsidRPr="00005242">
              <w:rPr>
                <w:sz w:val="36"/>
                <w:szCs w:val="36"/>
                <w:rtl/>
              </w:rPr>
              <w:t>،</w:t>
            </w:r>
            <w:proofErr w:type="spellEnd"/>
            <w:r w:rsidRPr="00005242">
              <w:rPr>
                <w:sz w:val="36"/>
                <w:szCs w:val="36"/>
                <w:rtl/>
              </w:rPr>
              <w:t xml:space="preserve"> </w:t>
            </w:r>
            <w:r w:rsidRPr="00005242">
              <w:rPr>
                <w:rFonts w:hint="cs"/>
                <w:sz w:val="36"/>
                <w:szCs w:val="36"/>
                <w:rtl/>
              </w:rPr>
              <w:t>...............................</w:t>
            </w:r>
            <w:r w:rsidRPr="00005242">
              <w:rPr>
                <w:sz w:val="36"/>
                <w:szCs w:val="36"/>
                <w:rtl/>
              </w:rPr>
              <w:t xml:space="preserve"> .</w:t>
            </w:r>
          </w:p>
          <w:p w:rsidR="0091785A" w:rsidRPr="00005242" w:rsidRDefault="0091785A" w:rsidP="0091785A">
            <w:pPr>
              <w:jc w:val="lowKashida"/>
              <w:rPr>
                <w:sz w:val="36"/>
                <w:szCs w:val="36"/>
                <w:rtl/>
              </w:rPr>
            </w:pPr>
            <w:proofErr w:type="spellStart"/>
            <w:r w:rsidRPr="00005242">
              <w:rPr>
                <w:rFonts w:hint="cs"/>
                <w:sz w:val="36"/>
                <w:szCs w:val="36"/>
                <w:rtl/>
              </w:rPr>
              <w:t>-</w:t>
            </w:r>
            <w:proofErr w:type="spellEnd"/>
            <w:r w:rsidRPr="00005242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05242">
              <w:rPr>
                <w:sz w:val="36"/>
                <w:szCs w:val="36"/>
                <w:rtl/>
              </w:rPr>
              <w:t xml:space="preserve">هات ثلاث كلمات تنتهي بحرف الهاء </w:t>
            </w:r>
            <w:r w:rsidRPr="00005242">
              <w:rPr>
                <w:rFonts w:hint="cs"/>
                <w:sz w:val="36"/>
                <w:szCs w:val="36"/>
                <w:rtl/>
              </w:rPr>
              <w:t>:</w:t>
            </w:r>
          </w:p>
          <w:p w:rsidR="00174333" w:rsidRPr="00005242" w:rsidRDefault="0091785A" w:rsidP="0091785A">
            <w:pPr>
              <w:pStyle w:val="3"/>
              <w:jc w:val="left"/>
              <w:rPr>
                <w:b w:val="0"/>
                <w:bCs w:val="0"/>
                <w:sz w:val="36"/>
                <w:szCs w:val="36"/>
                <w:rtl/>
              </w:rPr>
            </w:pPr>
            <w:r w:rsidRPr="00005242">
              <w:rPr>
                <w:b w:val="0"/>
                <w:bCs w:val="0"/>
                <w:sz w:val="36"/>
                <w:szCs w:val="36"/>
                <w:rtl/>
              </w:rPr>
              <w:t xml:space="preserve">  </w:t>
            </w:r>
            <w:r w:rsidRPr="00005242">
              <w:rPr>
                <w:rFonts w:hint="cs"/>
                <w:b w:val="0"/>
                <w:bCs w:val="0"/>
                <w:sz w:val="36"/>
                <w:szCs w:val="36"/>
                <w:rtl/>
              </w:rPr>
              <w:t>..............</w:t>
            </w:r>
            <w:r w:rsidRPr="00005242">
              <w:rPr>
                <w:b w:val="0"/>
                <w:bCs w:val="0"/>
                <w:sz w:val="36"/>
                <w:szCs w:val="36"/>
                <w:rtl/>
              </w:rPr>
              <w:t xml:space="preserve"> </w:t>
            </w:r>
            <w:proofErr w:type="spellStart"/>
            <w:r w:rsidRPr="00005242">
              <w:rPr>
                <w:b w:val="0"/>
                <w:bCs w:val="0"/>
                <w:sz w:val="36"/>
                <w:szCs w:val="36"/>
                <w:rtl/>
              </w:rPr>
              <w:t>،</w:t>
            </w:r>
            <w:proofErr w:type="spellEnd"/>
            <w:r w:rsidRPr="00005242">
              <w:rPr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005242">
              <w:rPr>
                <w:rFonts w:hint="cs"/>
                <w:b w:val="0"/>
                <w:bCs w:val="0"/>
                <w:sz w:val="36"/>
                <w:szCs w:val="36"/>
                <w:rtl/>
              </w:rPr>
              <w:t>............</w:t>
            </w:r>
            <w:r w:rsidRPr="00005242">
              <w:rPr>
                <w:b w:val="0"/>
                <w:bCs w:val="0"/>
                <w:sz w:val="36"/>
                <w:szCs w:val="36"/>
                <w:rtl/>
              </w:rPr>
              <w:t xml:space="preserve"> </w:t>
            </w:r>
            <w:proofErr w:type="spellStart"/>
            <w:r w:rsidRPr="00005242">
              <w:rPr>
                <w:b w:val="0"/>
                <w:bCs w:val="0"/>
                <w:sz w:val="36"/>
                <w:szCs w:val="36"/>
                <w:rtl/>
              </w:rPr>
              <w:t>،</w:t>
            </w:r>
            <w:proofErr w:type="spellEnd"/>
            <w:r w:rsidRPr="00005242">
              <w:rPr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005242">
              <w:rPr>
                <w:rFonts w:hint="cs"/>
                <w:b w:val="0"/>
                <w:bCs w:val="0"/>
                <w:sz w:val="36"/>
                <w:szCs w:val="36"/>
                <w:rtl/>
              </w:rPr>
              <w:t>...............................</w:t>
            </w:r>
          </w:p>
        </w:tc>
      </w:tr>
    </w:tbl>
    <w:p w:rsidR="00224A6C" w:rsidRPr="00005242" w:rsidRDefault="00224A6C" w:rsidP="00661420">
      <w:pPr>
        <w:rPr>
          <w:sz w:val="36"/>
          <w:szCs w:val="36"/>
          <w:rtl/>
          <w:lang w:bidi="ar-KW"/>
        </w:rPr>
      </w:pPr>
    </w:p>
    <w:p w:rsidR="00324FF7" w:rsidRPr="00005242" w:rsidRDefault="00E3553C" w:rsidP="00661420">
      <w:pPr>
        <w:rPr>
          <w:sz w:val="36"/>
          <w:szCs w:val="36"/>
          <w:rtl/>
          <w:lang w:bidi="ar-KW"/>
        </w:rPr>
      </w:pPr>
      <w:r w:rsidRPr="00005242">
        <w:rPr>
          <w:rFonts w:hint="cs"/>
          <w:sz w:val="36"/>
          <w:szCs w:val="36"/>
          <w:rtl/>
          <w:lang w:bidi="ar-KW"/>
        </w:rPr>
        <w:t>ملاحظات : ...........................................................................</w:t>
      </w:r>
      <w:r w:rsidR="0091785A" w:rsidRPr="00005242">
        <w:rPr>
          <w:rFonts w:hint="cs"/>
          <w:sz w:val="36"/>
          <w:szCs w:val="36"/>
          <w:rtl/>
          <w:lang w:bidi="ar-KW"/>
        </w:rPr>
        <w:t>...........................</w:t>
      </w:r>
      <w:r w:rsidRPr="00005242">
        <w:rPr>
          <w:rFonts w:hint="cs"/>
          <w:sz w:val="36"/>
          <w:szCs w:val="36"/>
          <w:rtl/>
          <w:lang w:bidi="ar-KW"/>
        </w:rPr>
        <w:t>.............</w:t>
      </w:r>
    </w:p>
    <w:p w:rsidR="00E3553C" w:rsidRPr="00005242" w:rsidRDefault="00E3553C" w:rsidP="00661420">
      <w:pPr>
        <w:rPr>
          <w:sz w:val="36"/>
          <w:szCs w:val="36"/>
          <w:rtl/>
          <w:lang w:bidi="ar-KW"/>
        </w:rPr>
      </w:pPr>
      <w:r w:rsidRPr="00005242">
        <w:rPr>
          <w:rFonts w:hint="cs"/>
          <w:sz w:val="36"/>
          <w:szCs w:val="36"/>
          <w:rtl/>
          <w:lang w:bidi="ar-KW"/>
        </w:rPr>
        <w:t>.............................................................................................</w:t>
      </w:r>
      <w:r w:rsidR="0091785A" w:rsidRPr="00005242">
        <w:rPr>
          <w:rFonts w:hint="cs"/>
          <w:sz w:val="36"/>
          <w:szCs w:val="36"/>
          <w:rtl/>
          <w:lang w:bidi="ar-KW"/>
        </w:rPr>
        <w:t>....</w:t>
      </w:r>
      <w:r w:rsidRPr="00005242">
        <w:rPr>
          <w:rFonts w:hint="cs"/>
          <w:sz w:val="36"/>
          <w:szCs w:val="36"/>
          <w:rtl/>
          <w:lang w:bidi="ar-KW"/>
        </w:rPr>
        <w:t>...................</w:t>
      </w:r>
    </w:p>
    <w:p w:rsidR="00E3553C" w:rsidRPr="00005242" w:rsidRDefault="00E3553C" w:rsidP="00661420">
      <w:pPr>
        <w:rPr>
          <w:sz w:val="36"/>
          <w:szCs w:val="36"/>
          <w:lang w:bidi="ar-KW"/>
        </w:rPr>
      </w:pPr>
      <w:r w:rsidRPr="00005242">
        <w:rPr>
          <w:rFonts w:hint="cs"/>
          <w:sz w:val="36"/>
          <w:szCs w:val="36"/>
          <w:rtl/>
          <w:lang w:bidi="ar-KW"/>
        </w:rPr>
        <w:t>.......................................................................................................................................................................</w:t>
      </w:r>
      <w:r w:rsidR="00CE51CC" w:rsidRPr="00005242">
        <w:rPr>
          <w:rFonts w:hint="cs"/>
          <w:sz w:val="36"/>
          <w:szCs w:val="36"/>
          <w:rtl/>
          <w:lang w:bidi="ar-KW"/>
        </w:rPr>
        <w:t xml:space="preserve"> </w:t>
      </w:r>
      <w:r w:rsidR="0091785A" w:rsidRPr="00005242">
        <w:rPr>
          <w:rFonts w:hint="cs"/>
          <w:sz w:val="36"/>
          <w:szCs w:val="36"/>
          <w:rtl/>
          <w:lang w:bidi="ar-KW"/>
        </w:rPr>
        <w:t>...........................................................</w:t>
      </w:r>
    </w:p>
    <w:sectPr w:rsidR="00E3553C" w:rsidRPr="00005242" w:rsidSect="00174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53" w:rsidRDefault="007E1453" w:rsidP="00725024">
      <w:r>
        <w:separator/>
      </w:r>
    </w:p>
  </w:endnote>
  <w:endnote w:type="continuationSeparator" w:id="0">
    <w:p w:rsidR="007E1453" w:rsidRDefault="007E1453" w:rsidP="0072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4" w:rsidRDefault="0072502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4" w:rsidRDefault="0072502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4" w:rsidRDefault="007250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53" w:rsidRDefault="007E1453" w:rsidP="00725024">
      <w:r>
        <w:separator/>
      </w:r>
    </w:p>
  </w:footnote>
  <w:footnote w:type="continuationSeparator" w:id="0">
    <w:p w:rsidR="007E1453" w:rsidRDefault="007E1453" w:rsidP="00725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4" w:rsidRDefault="00EB5E7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3144" o:spid="_x0000_s3075" type="#_x0000_t136" style="position:absolute;left:0;text-align:left;margin-left:0;margin-top:0;width:683.05pt;height:54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مدرسة ذو الرمة م/ للبني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4" w:rsidRDefault="00EB5E7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3145" o:spid="_x0000_s3076" type="#_x0000_t136" style="position:absolute;left:0;text-align:left;margin-left:0;margin-top:0;width:683.05pt;height:63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مدرسة ذو الرمة م/ للبني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4" w:rsidRDefault="00EB5E7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3143" o:spid="_x0000_s3074" type="#_x0000_t136" style="position:absolute;left:0;text-align:left;margin-left:0;margin-top:0;width:683.05pt;height:54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مدرسة ذو الرمة م/ للبني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813"/>
    <w:multiLevelType w:val="hybridMultilevel"/>
    <w:tmpl w:val="D16255D8"/>
    <w:lvl w:ilvl="0" w:tplc="CA68B3C4">
      <w:start w:val="1"/>
      <w:numFmt w:val="decimal"/>
      <w:lvlText w:val="%1-"/>
      <w:lvlJc w:val="right"/>
      <w:pPr>
        <w:tabs>
          <w:tab w:val="num" w:pos="1494"/>
        </w:tabs>
        <w:ind w:left="567" w:right="567" w:firstLine="567"/>
      </w:pPr>
      <w:rPr>
        <w:rFonts w:hint="default"/>
        <w:sz w:val="28"/>
      </w:rPr>
    </w:lvl>
    <w:lvl w:ilvl="1" w:tplc="16BEB53C">
      <w:start w:val="1"/>
      <w:numFmt w:val="bullet"/>
      <w:lvlText w:val=""/>
      <w:lvlJc w:val="left"/>
      <w:pPr>
        <w:tabs>
          <w:tab w:val="num" w:pos="1440"/>
        </w:tabs>
        <w:ind w:left="819" w:right="819" w:firstLine="261"/>
      </w:pPr>
      <w:rPr>
        <w:rFonts w:ascii="AGA Arabesque" w:hAnsi="AGA Arabesque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2D27C45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>
    <w:nsid w:val="31845DE9"/>
    <w:multiLevelType w:val="hybridMultilevel"/>
    <w:tmpl w:val="D960B072"/>
    <w:lvl w:ilvl="0" w:tplc="CA68B3C4">
      <w:start w:val="1"/>
      <w:numFmt w:val="decimal"/>
      <w:lvlText w:val="%1-"/>
      <w:lvlJc w:val="right"/>
      <w:pPr>
        <w:tabs>
          <w:tab w:val="num" w:pos="1260"/>
        </w:tabs>
        <w:ind w:left="333" w:right="567" w:firstLine="567"/>
      </w:pPr>
      <w:rPr>
        <w:rFonts w:hint="default"/>
        <w:sz w:val="28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71116D2F"/>
    <w:multiLevelType w:val="hybridMultilevel"/>
    <w:tmpl w:val="7C2AF5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9EE4E42">
      <w:start w:val="1"/>
      <w:numFmt w:val="bullet"/>
      <w:lvlText w:val=""/>
      <w:lvlJc w:val="left"/>
      <w:pPr>
        <w:tabs>
          <w:tab w:val="num" w:pos="180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61420"/>
    <w:rsid w:val="00003E3D"/>
    <w:rsid w:val="00005242"/>
    <w:rsid w:val="000668FB"/>
    <w:rsid w:val="000D4678"/>
    <w:rsid w:val="000E2ADB"/>
    <w:rsid w:val="00174333"/>
    <w:rsid w:val="001E3803"/>
    <w:rsid w:val="00224A6C"/>
    <w:rsid w:val="002429B6"/>
    <w:rsid w:val="00324FF7"/>
    <w:rsid w:val="003A7FD6"/>
    <w:rsid w:val="003E1C1F"/>
    <w:rsid w:val="00466146"/>
    <w:rsid w:val="00502B59"/>
    <w:rsid w:val="005237D8"/>
    <w:rsid w:val="005C6870"/>
    <w:rsid w:val="00661420"/>
    <w:rsid w:val="00716542"/>
    <w:rsid w:val="00725024"/>
    <w:rsid w:val="00735052"/>
    <w:rsid w:val="00794DC3"/>
    <w:rsid w:val="007E1453"/>
    <w:rsid w:val="008A40D6"/>
    <w:rsid w:val="008C4942"/>
    <w:rsid w:val="0091785A"/>
    <w:rsid w:val="00956FAD"/>
    <w:rsid w:val="009853D6"/>
    <w:rsid w:val="00A4390C"/>
    <w:rsid w:val="00C30D1A"/>
    <w:rsid w:val="00C67B31"/>
    <w:rsid w:val="00CD6404"/>
    <w:rsid w:val="00CE51CC"/>
    <w:rsid w:val="00CF46B9"/>
    <w:rsid w:val="00D847E9"/>
    <w:rsid w:val="00E3553C"/>
    <w:rsid w:val="00E75CF4"/>
    <w:rsid w:val="00E90077"/>
    <w:rsid w:val="00EB5E74"/>
    <w:rsid w:val="00EE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2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174333"/>
    <w:pPr>
      <w:keepNext/>
      <w:jc w:val="center"/>
      <w:outlineLvl w:val="2"/>
    </w:pPr>
    <w:rPr>
      <w:rFonts w:cs="Traditional Arabi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174333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paragraph" w:styleId="a3">
    <w:name w:val="Body Text"/>
    <w:basedOn w:val="a"/>
    <w:link w:val="Char"/>
    <w:rsid w:val="00174333"/>
    <w:rPr>
      <w:rFonts w:cs="AL-Mohanad"/>
      <w:noProof/>
      <w:sz w:val="50"/>
      <w:szCs w:val="50"/>
    </w:rPr>
  </w:style>
  <w:style w:type="character" w:customStyle="1" w:styleId="Char">
    <w:name w:val="نص أساسي Char"/>
    <w:basedOn w:val="a0"/>
    <w:link w:val="a3"/>
    <w:rsid w:val="00174333"/>
    <w:rPr>
      <w:rFonts w:ascii="Times New Roman" w:eastAsia="Times New Roman" w:hAnsi="Times New Roman" w:cs="AL-Mohanad"/>
      <w:noProof/>
      <w:sz w:val="50"/>
      <w:szCs w:val="50"/>
      <w:lang w:eastAsia="ar-SA"/>
    </w:rPr>
  </w:style>
  <w:style w:type="character" w:styleId="a4">
    <w:name w:val="annotation reference"/>
    <w:basedOn w:val="a0"/>
    <w:uiPriority w:val="99"/>
    <w:semiHidden/>
    <w:unhideWhenUsed/>
    <w:rsid w:val="00C30D1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C30D1A"/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C30D1A"/>
    <w:rPr>
      <w:rFonts w:ascii="Times New Roman" w:eastAsia="Times New Roman" w:hAnsi="Times New Roman" w:cs="Times New Roman"/>
      <w:lang w:eastAsia="ar-SA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C30D1A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C30D1A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C30D1A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C30D1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Char3"/>
    <w:uiPriority w:val="99"/>
    <w:semiHidden/>
    <w:unhideWhenUsed/>
    <w:rsid w:val="00725024"/>
    <w:pPr>
      <w:tabs>
        <w:tab w:val="center" w:pos="4153"/>
        <w:tab w:val="right" w:pos="8306"/>
      </w:tabs>
    </w:pPr>
  </w:style>
  <w:style w:type="character" w:customStyle="1" w:styleId="Char3">
    <w:name w:val="رأس صفحة Char"/>
    <w:basedOn w:val="a0"/>
    <w:link w:val="a8"/>
    <w:uiPriority w:val="99"/>
    <w:semiHidden/>
    <w:rsid w:val="007250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Char4"/>
    <w:uiPriority w:val="99"/>
    <w:semiHidden/>
    <w:unhideWhenUsed/>
    <w:rsid w:val="00725024"/>
    <w:pPr>
      <w:tabs>
        <w:tab w:val="center" w:pos="4153"/>
        <w:tab w:val="right" w:pos="8306"/>
      </w:tabs>
    </w:pPr>
  </w:style>
  <w:style w:type="character" w:customStyle="1" w:styleId="Char4">
    <w:name w:val="تذييل صفحة Char"/>
    <w:basedOn w:val="a0"/>
    <w:link w:val="a9"/>
    <w:uiPriority w:val="99"/>
    <w:semiHidden/>
    <w:rsid w:val="007250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3C640-DA2D-4367-B076-A7801F9C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abubakr</dc:creator>
  <cp:lastModifiedBy>ACER</cp:lastModifiedBy>
  <cp:revision>2</cp:revision>
  <cp:lastPrinted>2012-12-10T20:01:00Z</cp:lastPrinted>
  <dcterms:created xsi:type="dcterms:W3CDTF">2012-12-10T20:01:00Z</dcterms:created>
  <dcterms:modified xsi:type="dcterms:W3CDTF">2012-12-10T20:01:00Z</dcterms:modified>
</cp:coreProperties>
</file>